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F5" w:rsidRDefault="00C903E9" w:rsidP="000B64F5">
      <w:pPr>
        <w:framePr w:w="10800" w:h="2142" w:hRule="exact" w:hSpace="187" w:wrap="auto" w:vAnchor="page" w:hAnchor="page" w:x="714" w:y="1085"/>
        <w:jc w:val="center"/>
        <w:rPr>
          <w:b/>
          <w:sz w:val="28"/>
          <w:szCs w:val="28"/>
        </w:rPr>
      </w:pPr>
      <w:r w:rsidRPr="000B64F5">
        <w:rPr>
          <w:b/>
          <w:i/>
          <w:sz w:val="28"/>
          <w:szCs w:val="28"/>
        </w:rPr>
        <w:t xml:space="preserve">USING PANZAR-ROSSE MODEL FOR </w:t>
      </w:r>
      <w:r w:rsidR="000B64F5" w:rsidRPr="000B64F5">
        <w:rPr>
          <w:b/>
          <w:i/>
          <w:sz w:val="28"/>
          <w:szCs w:val="28"/>
        </w:rPr>
        <w:t>SELECTING</w:t>
      </w:r>
      <w:r w:rsidRPr="000B64F5">
        <w:rPr>
          <w:b/>
          <w:i/>
          <w:sz w:val="28"/>
          <w:szCs w:val="28"/>
        </w:rPr>
        <w:t xml:space="preserve"> ELECTRICITY MARKETS REGULATION TOOLS</w:t>
      </w:r>
      <w:r w:rsidR="00E5645A">
        <w:rPr>
          <w:b/>
          <w:i/>
          <w:sz w:val="28"/>
          <w:szCs w:val="28"/>
        </w:rPr>
        <w:t xml:space="preserve">: THE CASE OF RUSSIAN WHOLESALE ELECTRICITY MARKET </w:t>
      </w:r>
      <w:r w:rsidR="00DC69F1" w:rsidRPr="000B64F5">
        <w:rPr>
          <w:b/>
          <w:i/>
          <w:sz w:val="28"/>
          <w:szCs w:val="28"/>
        </w:rPr>
        <w:t xml:space="preserve">       </w:t>
      </w:r>
      <w:r w:rsidR="00DC69F1" w:rsidRPr="000B64F5">
        <w:rPr>
          <w:b/>
          <w:i/>
          <w:sz w:val="28"/>
          <w:szCs w:val="28"/>
        </w:rPr>
        <w:tab/>
      </w:r>
      <w:r w:rsidR="00DC69F1" w:rsidRPr="000B64F5">
        <w:rPr>
          <w:b/>
          <w:i/>
          <w:sz w:val="28"/>
          <w:szCs w:val="28"/>
        </w:rPr>
        <w:tab/>
      </w:r>
      <w:r w:rsidR="00DC69F1" w:rsidRPr="000B64F5">
        <w:rPr>
          <w:b/>
          <w:i/>
          <w:sz w:val="28"/>
          <w:szCs w:val="28"/>
        </w:rPr>
        <w:tab/>
      </w:r>
      <w:r w:rsidR="00DC69F1" w:rsidRPr="000B64F5">
        <w:rPr>
          <w:b/>
          <w:i/>
          <w:sz w:val="28"/>
          <w:szCs w:val="28"/>
        </w:rPr>
        <w:tab/>
      </w:r>
      <w:r w:rsidR="00DC69F1" w:rsidRPr="000B64F5">
        <w:rPr>
          <w:b/>
          <w:i/>
          <w:sz w:val="28"/>
          <w:szCs w:val="28"/>
        </w:rPr>
        <w:tab/>
      </w:r>
      <w:r w:rsidR="00DC69F1" w:rsidRPr="000B64F5">
        <w:rPr>
          <w:b/>
          <w:i/>
          <w:sz w:val="28"/>
          <w:szCs w:val="28"/>
        </w:rPr>
        <w:tab/>
      </w:r>
      <w:r w:rsidR="00DC69F1" w:rsidRPr="000B64F5">
        <w:rPr>
          <w:b/>
          <w:i/>
          <w:sz w:val="28"/>
          <w:szCs w:val="28"/>
        </w:rPr>
        <w:tab/>
      </w:r>
      <w:r w:rsidR="00DC69F1" w:rsidRPr="000B64F5">
        <w:rPr>
          <w:b/>
          <w:i/>
          <w:sz w:val="28"/>
          <w:szCs w:val="28"/>
        </w:rPr>
        <w:tab/>
      </w:r>
      <w:r w:rsidR="00DC69F1" w:rsidRPr="000B64F5">
        <w:rPr>
          <w:b/>
          <w:i/>
          <w:sz w:val="28"/>
          <w:szCs w:val="28"/>
        </w:rPr>
        <w:tab/>
        <w:t xml:space="preserve">                                                 </w:t>
      </w:r>
    </w:p>
    <w:p w:rsidR="00DC69F1" w:rsidRDefault="00DC69F1" w:rsidP="00DC69F1">
      <w:pPr>
        <w:pStyle w:val="a6"/>
        <w:framePr w:w="10800" w:h="2142" w:hRule="exact" w:hSpace="187" w:wrap="auto" w:vAnchor="page" w:hAnchor="page" w:x="714" w:y="1085"/>
        <w:rPr>
          <w:b/>
          <w:sz w:val="28"/>
          <w:szCs w:val="28"/>
        </w:rPr>
      </w:pPr>
    </w:p>
    <w:p w:rsidR="00DC69F1" w:rsidRPr="00D767DA" w:rsidRDefault="00696E6F" w:rsidP="00DC69F1">
      <w:pPr>
        <w:pStyle w:val="a6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 xml:space="preserve"> </w:t>
      </w:r>
      <w:r>
        <w:rPr>
          <w:sz w:val="20"/>
        </w:rPr>
        <w:t xml:space="preserve">Tatiana </w:t>
      </w:r>
      <w:proofErr w:type="spellStart"/>
      <w:r>
        <w:rPr>
          <w:sz w:val="20"/>
        </w:rPr>
        <w:t>Gass</w:t>
      </w:r>
      <w:proofErr w:type="spellEnd"/>
      <w:r>
        <w:rPr>
          <w:sz w:val="20"/>
        </w:rPr>
        <w:t xml:space="preserve">, </w:t>
      </w:r>
      <w:r w:rsidR="00E5645A" w:rsidRPr="00E5645A">
        <w:rPr>
          <w:sz w:val="20"/>
        </w:rPr>
        <w:t>National Research University Higher School of Economics</w:t>
      </w:r>
      <w:r w:rsidR="00DC69F1">
        <w:rPr>
          <w:sz w:val="20"/>
        </w:rPr>
        <w:t xml:space="preserve">, </w:t>
      </w:r>
      <w:r w:rsidR="00E5645A">
        <w:rPr>
          <w:sz w:val="20"/>
        </w:rPr>
        <w:t>+79161221137, tgass@hse.ru</w:t>
      </w:r>
    </w:p>
    <w:p w:rsidR="00DC69F1" w:rsidRPr="00D767DA" w:rsidRDefault="00E5645A" w:rsidP="00DC69F1">
      <w:pPr>
        <w:pStyle w:val="a6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Sergey </w:t>
      </w:r>
      <w:proofErr w:type="spellStart"/>
      <w:r>
        <w:rPr>
          <w:sz w:val="20"/>
        </w:rPr>
        <w:t>Kechin</w:t>
      </w:r>
      <w:proofErr w:type="spellEnd"/>
      <w:r w:rsidR="00DC69F1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E5645A">
            <w:rPr>
              <w:sz w:val="20"/>
            </w:rPr>
            <w:t>Institute</w:t>
          </w:r>
        </w:smartTag>
        <w:r w:rsidRPr="00E5645A">
          <w:rPr>
            <w:sz w:val="20"/>
          </w:rPr>
          <w:t xml:space="preserve"> of </w:t>
        </w:r>
        <w:smartTag w:uri="urn:schemas-microsoft-com:office:smarttags" w:element="PlaceName">
          <w:r w:rsidRPr="00E5645A">
            <w:rPr>
              <w:sz w:val="20"/>
            </w:rPr>
            <w:t>Pricing</w:t>
          </w:r>
        </w:smartTag>
      </w:smartTag>
      <w:r w:rsidRPr="00E5645A">
        <w:rPr>
          <w:sz w:val="20"/>
        </w:rPr>
        <w:t xml:space="preserve"> and Regulation of Natural Monopolies</w:t>
      </w:r>
      <w:r w:rsidR="00DC69F1">
        <w:rPr>
          <w:sz w:val="20"/>
        </w:rPr>
        <w:t xml:space="preserve">, </w:t>
      </w:r>
      <w:r>
        <w:rPr>
          <w:sz w:val="20"/>
        </w:rPr>
        <w:t>+74957729590 *23589</w:t>
      </w:r>
      <w:r w:rsidR="00DC69F1">
        <w:rPr>
          <w:sz w:val="20"/>
        </w:rPr>
        <w:t xml:space="preserve">, </w:t>
      </w:r>
      <w:r w:rsidRPr="00E5645A">
        <w:rPr>
          <w:sz w:val="20"/>
        </w:rPr>
        <w:t>skechin@hse.ru</w:t>
      </w:r>
      <w:r w:rsidR="00DC69F1" w:rsidRPr="00D767DA">
        <w:rPr>
          <w:sz w:val="20"/>
        </w:rPr>
        <w:t xml:space="preserve"> </w:t>
      </w:r>
    </w:p>
    <w:p w:rsidR="00DC69F1" w:rsidRDefault="00E5645A" w:rsidP="00DC69F1">
      <w:pPr>
        <w:pStyle w:val="a6"/>
        <w:framePr w:w="10800" w:h="2142" w:hRule="exact" w:hSpace="187" w:wrap="auto" w:vAnchor="page" w:hAnchor="page" w:x="714" w:y="1085"/>
        <w:jc w:val="right"/>
      </w:pPr>
      <w:r>
        <w:rPr>
          <w:sz w:val="20"/>
        </w:rPr>
        <w:t xml:space="preserve">Ilya </w:t>
      </w:r>
      <w:proofErr w:type="spellStart"/>
      <w:r>
        <w:rPr>
          <w:sz w:val="20"/>
        </w:rPr>
        <w:t>Dolmatov</w:t>
      </w:r>
      <w:proofErr w:type="spellEnd"/>
      <w:r w:rsidR="00DC69F1">
        <w:rPr>
          <w:sz w:val="20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E5645A">
            <w:rPr>
              <w:sz w:val="20"/>
            </w:rPr>
            <w:t>Institute</w:t>
          </w:r>
        </w:smartTag>
        <w:r w:rsidRPr="00E5645A">
          <w:rPr>
            <w:sz w:val="20"/>
          </w:rPr>
          <w:t xml:space="preserve"> of </w:t>
        </w:r>
        <w:smartTag w:uri="urn:schemas-microsoft-com:office:smarttags" w:element="PlaceName">
          <w:r w:rsidRPr="00E5645A">
            <w:rPr>
              <w:sz w:val="20"/>
            </w:rPr>
            <w:t>Pricing</w:t>
          </w:r>
        </w:smartTag>
      </w:smartTag>
      <w:r w:rsidRPr="00E5645A">
        <w:rPr>
          <w:sz w:val="20"/>
        </w:rPr>
        <w:t xml:space="preserve"> and Regulation of Natural Monopolies</w:t>
      </w:r>
      <w:r>
        <w:rPr>
          <w:sz w:val="20"/>
        </w:rPr>
        <w:t>, +74957729590 *23596</w:t>
      </w:r>
      <w:r w:rsidR="00DC69F1">
        <w:rPr>
          <w:sz w:val="20"/>
        </w:rPr>
        <w:t xml:space="preserve">, </w:t>
      </w:r>
      <w:bookmarkStart w:id="0" w:name="_GoBack"/>
      <w:r w:rsidRPr="00E5645A">
        <w:rPr>
          <w:sz w:val="20"/>
        </w:rPr>
        <w:t>idolmatov@hse.ru</w:t>
      </w:r>
      <w:r w:rsidR="00DC69F1">
        <w:t xml:space="preserve"> </w:t>
      </w:r>
      <w:bookmarkEnd w:id="0"/>
    </w:p>
    <w:p w:rsidR="00DC69F1" w:rsidRDefault="00DC69F1">
      <w:pPr>
        <w:pStyle w:val="copyright"/>
      </w:pPr>
    </w:p>
    <w:p w:rsidR="004C048E" w:rsidRDefault="004C048E" w:rsidP="00FC73E0">
      <w:pPr>
        <w:pStyle w:val="20"/>
        <w:spacing w:after="200"/>
        <w:rPr>
          <w:highlight w:val="yellow"/>
        </w:rPr>
      </w:pPr>
    </w:p>
    <w:p w:rsidR="00DC69F1" w:rsidRPr="00476853" w:rsidRDefault="00DC69F1" w:rsidP="00DC69F1">
      <w:pPr>
        <w:pStyle w:val="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046DD1" w:rsidRDefault="00B2682E" w:rsidP="00F17C82">
      <w:pPr>
        <w:pStyle w:val="2"/>
        <w:ind w:firstLine="709"/>
        <w:rPr>
          <w:rFonts w:ascii="Times New Roman" w:hAnsi="Times New Roman"/>
          <w:b w:val="0"/>
          <w:i w:val="0"/>
          <w:sz w:val="20"/>
        </w:rPr>
      </w:pPr>
      <w:r w:rsidRPr="0019230D">
        <w:rPr>
          <w:rFonts w:ascii="Times New Roman" w:hAnsi="Times New Roman"/>
          <w:b w:val="0"/>
          <w:i w:val="0"/>
          <w:sz w:val="20"/>
        </w:rPr>
        <w:t xml:space="preserve">There are wholesale and retail electricity markets in </w:t>
      </w:r>
      <w:smartTag w:uri="urn:schemas-microsoft-com:office:smarttags" w:element="country-region">
        <w:smartTag w:uri="urn:schemas-microsoft-com:office:smarttags" w:element="place">
          <w:r w:rsidRPr="0019230D">
            <w:rPr>
              <w:rFonts w:ascii="Times New Roman" w:hAnsi="Times New Roman"/>
              <w:b w:val="0"/>
              <w:i w:val="0"/>
              <w:sz w:val="20"/>
            </w:rPr>
            <w:t>Russia</w:t>
          </w:r>
        </w:smartTag>
      </w:smartTag>
      <w:r w:rsidRPr="0019230D">
        <w:rPr>
          <w:rFonts w:ascii="Times New Roman" w:hAnsi="Times New Roman"/>
          <w:b w:val="0"/>
          <w:i w:val="0"/>
          <w:sz w:val="20"/>
        </w:rPr>
        <w:t xml:space="preserve">. We considered a part of wholesale market, where </w:t>
      </w:r>
      <w:proofErr w:type="spellStart"/>
      <w:r w:rsidRPr="0019230D">
        <w:rPr>
          <w:rFonts w:ascii="Times New Roman" w:hAnsi="Times New Roman"/>
          <w:b w:val="0"/>
          <w:i w:val="0"/>
          <w:sz w:val="20"/>
        </w:rPr>
        <w:t>elecrtirical</w:t>
      </w:r>
      <w:proofErr w:type="spellEnd"/>
      <w:r w:rsidRPr="0019230D">
        <w:rPr>
          <w:rFonts w:ascii="Times New Roman" w:hAnsi="Times New Roman"/>
          <w:b w:val="0"/>
          <w:i w:val="0"/>
          <w:sz w:val="20"/>
        </w:rPr>
        <w:t xml:space="preserve"> energy </w:t>
      </w:r>
      <w:r w:rsidR="0019230D" w:rsidRPr="0019230D">
        <w:rPr>
          <w:rFonts w:ascii="Times New Roman" w:hAnsi="Times New Roman"/>
          <w:b w:val="0"/>
          <w:i w:val="0"/>
          <w:sz w:val="20"/>
        </w:rPr>
        <w:t>trades</w:t>
      </w:r>
      <w:r w:rsidRPr="0019230D">
        <w:rPr>
          <w:rFonts w:ascii="Times New Roman" w:hAnsi="Times New Roman"/>
          <w:b w:val="0"/>
          <w:i w:val="0"/>
          <w:sz w:val="20"/>
        </w:rPr>
        <w:t>.</w:t>
      </w:r>
      <w:r w:rsidR="0019230D" w:rsidRPr="0019230D">
        <w:rPr>
          <w:rFonts w:ascii="Times New Roman" w:hAnsi="Times New Roman"/>
          <w:b w:val="0"/>
          <w:i w:val="0"/>
          <w:sz w:val="20"/>
        </w:rPr>
        <w:t xml:space="preserve"> </w:t>
      </w:r>
      <w:r w:rsidR="00046DD1">
        <w:rPr>
          <w:rFonts w:ascii="Times New Roman" w:hAnsi="Times New Roman"/>
          <w:b w:val="0"/>
          <w:i w:val="0"/>
          <w:sz w:val="20"/>
          <w:lang w:val="en-US"/>
        </w:rPr>
        <w:t>T</w:t>
      </w:r>
      <w:r w:rsidR="0019230D" w:rsidRPr="0019230D">
        <w:rPr>
          <w:rFonts w:ascii="Times New Roman" w:hAnsi="Times New Roman"/>
          <w:b w:val="0"/>
          <w:i w:val="0"/>
          <w:sz w:val="20"/>
        </w:rPr>
        <w:t>his part of wholesale</w:t>
      </w:r>
      <w:r w:rsidR="00046DD1">
        <w:rPr>
          <w:rFonts w:ascii="Times New Roman" w:hAnsi="Times New Roman"/>
          <w:b w:val="0"/>
          <w:i w:val="0"/>
          <w:sz w:val="20"/>
        </w:rPr>
        <w:t xml:space="preserve"> </w:t>
      </w:r>
      <w:r w:rsidR="0019230D" w:rsidRPr="0019230D">
        <w:rPr>
          <w:rFonts w:ascii="Times New Roman" w:hAnsi="Times New Roman"/>
          <w:b w:val="0"/>
          <w:i w:val="0"/>
          <w:sz w:val="20"/>
        </w:rPr>
        <w:t>market divided into free flow zones (ZSP), inside ZSP electrical energy can be transferred in almost any volumes</w:t>
      </w:r>
      <w:r w:rsidR="0019230D">
        <w:rPr>
          <w:rFonts w:ascii="Times New Roman" w:hAnsi="Times New Roman"/>
          <w:b w:val="0"/>
          <w:i w:val="0"/>
          <w:sz w:val="20"/>
        </w:rPr>
        <w:t xml:space="preserve">, between ZSPs </w:t>
      </w:r>
      <w:r w:rsidR="0019230D" w:rsidRPr="0019230D">
        <w:rPr>
          <w:rFonts w:ascii="Times New Roman" w:hAnsi="Times New Roman"/>
          <w:b w:val="0"/>
          <w:i w:val="0"/>
          <w:sz w:val="20"/>
        </w:rPr>
        <w:t>electricity transmission volume is limited</w:t>
      </w:r>
      <w:r w:rsidR="0019230D">
        <w:rPr>
          <w:rFonts w:ascii="Times New Roman" w:hAnsi="Times New Roman"/>
          <w:b w:val="0"/>
          <w:i w:val="0"/>
          <w:sz w:val="20"/>
        </w:rPr>
        <w:t xml:space="preserve">. We </w:t>
      </w:r>
      <w:r w:rsidR="00294D65">
        <w:rPr>
          <w:rFonts w:ascii="Times New Roman" w:hAnsi="Times New Roman"/>
          <w:b w:val="0"/>
          <w:i w:val="0"/>
          <w:sz w:val="20"/>
        </w:rPr>
        <w:t xml:space="preserve">supposed that competition level vary among ZSPs and the same regulation tolls produce different results. </w:t>
      </w:r>
      <w:r w:rsidR="00046DD1">
        <w:rPr>
          <w:rFonts w:ascii="Times New Roman" w:hAnsi="Times New Roman"/>
          <w:b w:val="0"/>
          <w:i w:val="0"/>
          <w:sz w:val="20"/>
        </w:rPr>
        <w:t>T</w:t>
      </w:r>
      <w:r w:rsidR="00294D65">
        <w:rPr>
          <w:rFonts w:ascii="Times New Roman" w:hAnsi="Times New Roman"/>
          <w:b w:val="0"/>
          <w:i w:val="0"/>
          <w:sz w:val="20"/>
        </w:rPr>
        <w:t xml:space="preserve">esting this hypothesis included </w:t>
      </w:r>
      <w:r w:rsidR="00F17C82">
        <w:rPr>
          <w:rFonts w:ascii="Times New Roman" w:hAnsi="Times New Roman"/>
          <w:b w:val="0"/>
          <w:i w:val="0"/>
          <w:sz w:val="20"/>
        </w:rPr>
        <w:t xml:space="preserve">2 stages. At the first stage we shared all ZSPs into two groups by their competition levels using </w:t>
      </w:r>
      <w:proofErr w:type="spellStart"/>
      <w:r w:rsidR="00F17C82">
        <w:rPr>
          <w:rFonts w:ascii="Times New Roman" w:hAnsi="Times New Roman"/>
          <w:b w:val="0"/>
          <w:i w:val="0"/>
          <w:sz w:val="20"/>
        </w:rPr>
        <w:t>Panzar-Rosse</w:t>
      </w:r>
      <w:proofErr w:type="spellEnd"/>
      <w:r w:rsidR="00F17C82">
        <w:rPr>
          <w:rFonts w:ascii="Times New Roman" w:hAnsi="Times New Roman"/>
          <w:b w:val="0"/>
          <w:i w:val="0"/>
          <w:sz w:val="20"/>
        </w:rPr>
        <w:t xml:space="preserve"> model and then, at the second stage, we analysed how price determinants </w:t>
      </w:r>
      <w:r w:rsidR="00046DD1">
        <w:rPr>
          <w:rFonts w:ascii="Times New Roman" w:hAnsi="Times New Roman"/>
          <w:b w:val="0"/>
          <w:i w:val="0"/>
          <w:sz w:val="20"/>
        </w:rPr>
        <w:t>affected</w:t>
      </w:r>
      <w:r w:rsidR="00F17C82">
        <w:rPr>
          <w:rFonts w:ascii="Times New Roman" w:hAnsi="Times New Roman"/>
          <w:b w:val="0"/>
          <w:i w:val="0"/>
          <w:sz w:val="20"/>
        </w:rPr>
        <w:t xml:space="preserve"> prices in each group. </w:t>
      </w:r>
      <w:proofErr w:type="spellStart"/>
      <w:r w:rsidR="00F17C82">
        <w:rPr>
          <w:rFonts w:ascii="Times New Roman" w:hAnsi="Times New Roman"/>
          <w:b w:val="0"/>
          <w:i w:val="0"/>
          <w:sz w:val="20"/>
        </w:rPr>
        <w:t>Panzar-Rosse</w:t>
      </w:r>
      <w:proofErr w:type="spellEnd"/>
      <w:r w:rsidR="00F17C82">
        <w:rPr>
          <w:rFonts w:ascii="Times New Roman" w:hAnsi="Times New Roman"/>
          <w:b w:val="0"/>
          <w:i w:val="0"/>
          <w:sz w:val="20"/>
        </w:rPr>
        <w:t xml:space="preserve"> model was </w:t>
      </w:r>
      <w:proofErr w:type="spellStart"/>
      <w:r w:rsidR="00046DD1">
        <w:rPr>
          <w:rFonts w:ascii="Times New Roman" w:hAnsi="Times New Roman"/>
          <w:b w:val="0"/>
          <w:i w:val="0"/>
          <w:sz w:val="20"/>
        </w:rPr>
        <w:t>modifaed</w:t>
      </w:r>
      <w:proofErr w:type="spellEnd"/>
      <w:r w:rsidR="00F17C82">
        <w:rPr>
          <w:rFonts w:ascii="Times New Roman" w:hAnsi="Times New Roman"/>
          <w:b w:val="0"/>
          <w:i w:val="0"/>
          <w:sz w:val="20"/>
        </w:rPr>
        <w:t xml:space="preserve"> for electricity market</w:t>
      </w:r>
      <w:r w:rsidR="00046DD1">
        <w:rPr>
          <w:rFonts w:ascii="Times New Roman" w:hAnsi="Times New Roman"/>
          <w:b w:val="0"/>
          <w:i w:val="0"/>
          <w:sz w:val="20"/>
        </w:rPr>
        <w:t>:</w:t>
      </w:r>
      <w:r w:rsidR="00F17C82">
        <w:rPr>
          <w:rFonts w:ascii="Times New Roman" w:hAnsi="Times New Roman"/>
          <w:b w:val="0"/>
          <w:i w:val="0"/>
          <w:sz w:val="20"/>
        </w:rPr>
        <w:t xml:space="preserve"> we </w:t>
      </w:r>
      <w:r w:rsidR="00F17C82" w:rsidRPr="00F17C82">
        <w:rPr>
          <w:rFonts w:ascii="Times New Roman" w:hAnsi="Times New Roman"/>
          <w:b w:val="0"/>
          <w:i w:val="0"/>
          <w:sz w:val="20"/>
        </w:rPr>
        <w:t>used</w:t>
      </w:r>
      <w:r w:rsidR="00F17C82">
        <w:rPr>
          <w:rFonts w:ascii="Times New Roman" w:hAnsi="Times New Roman"/>
          <w:b w:val="0"/>
          <w:i w:val="0"/>
          <w:sz w:val="20"/>
        </w:rPr>
        <w:t xml:space="preserve"> factors’</w:t>
      </w:r>
      <w:r w:rsidR="00F17C82" w:rsidRPr="00F17C82">
        <w:rPr>
          <w:rFonts w:ascii="Times New Roman" w:hAnsi="Times New Roman"/>
          <w:b w:val="0"/>
          <w:i w:val="0"/>
          <w:sz w:val="20"/>
        </w:rPr>
        <w:t xml:space="preserve"> prices </w:t>
      </w:r>
      <w:r w:rsidR="00F17C82">
        <w:rPr>
          <w:rFonts w:ascii="Times New Roman" w:hAnsi="Times New Roman"/>
          <w:b w:val="0"/>
          <w:i w:val="0"/>
          <w:sz w:val="20"/>
        </w:rPr>
        <w:t>in separate ZSP,</w:t>
      </w:r>
      <w:r w:rsidR="00F17C82" w:rsidRPr="00F17C82">
        <w:rPr>
          <w:rFonts w:ascii="Times New Roman" w:hAnsi="Times New Roman"/>
          <w:b w:val="0"/>
          <w:i w:val="0"/>
          <w:sz w:val="20"/>
        </w:rPr>
        <w:t xml:space="preserve"> not for individual firms</w:t>
      </w:r>
      <w:r w:rsidR="00F17C82">
        <w:rPr>
          <w:rFonts w:ascii="Times New Roman" w:hAnsi="Times New Roman"/>
          <w:b w:val="0"/>
          <w:i w:val="0"/>
          <w:sz w:val="20"/>
        </w:rPr>
        <w:t>, because firms operate mu</w:t>
      </w:r>
      <w:r w:rsidR="00046DD1">
        <w:rPr>
          <w:rFonts w:ascii="Times New Roman" w:hAnsi="Times New Roman"/>
          <w:b w:val="0"/>
          <w:i w:val="0"/>
          <w:sz w:val="20"/>
        </w:rPr>
        <w:t>c</w:t>
      </w:r>
      <w:r w:rsidR="00F17C82">
        <w:rPr>
          <w:rFonts w:ascii="Times New Roman" w:hAnsi="Times New Roman"/>
          <w:b w:val="0"/>
          <w:i w:val="0"/>
          <w:sz w:val="20"/>
        </w:rPr>
        <w:t xml:space="preserve">h generating facilities at different ZSPs and don’t distinguish costs by generating facilities at open access data. </w:t>
      </w:r>
    </w:p>
    <w:p w:rsidR="00F17C82" w:rsidRPr="0019230D" w:rsidRDefault="00F17C82" w:rsidP="00F17C82">
      <w:pPr>
        <w:pStyle w:val="2"/>
        <w:ind w:firstLine="709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We find 2 important </w:t>
      </w:r>
      <w:r w:rsidR="00046DD1">
        <w:rPr>
          <w:rFonts w:ascii="Times New Roman" w:hAnsi="Times New Roman"/>
          <w:b w:val="0"/>
          <w:i w:val="0"/>
          <w:sz w:val="20"/>
        </w:rPr>
        <w:t>consequences</w:t>
      </w:r>
      <w:r>
        <w:rPr>
          <w:rFonts w:ascii="Times New Roman" w:hAnsi="Times New Roman"/>
          <w:b w:val="0"/>
          <w:i w:val="0"/>
          <w:sz w:val="20"/>
        </w:rPr>
        <w:t>: the</w:t>
      </w:r>
      <w:r w:rsidR="00D257B9" w:rsidRPr="00D257B9">
        <w:rPr>
          <w:rFonts w:ascii="Times New Roman" w:hAnsi="Times New Roman"/>
          <w:b w:val="0"/>
          <w:i w:val="0"/>
          <w:sz w:val="20"/>
        </w:rPr>
        <w:t xml:space="preserve"> </w:t>
      </w:r>
      <w:r w:rsidR="00D257B9">
        <w:rPr>
          <w:rFonts w:ascii="Times New Roman" w:hAnsi="Times New Roman"/>
          <w:b w:val="0"/>
          <w:i w:val="0"/>
          <w:sz w:val="20"/>
        </w:rPr>
        <w:t>competition</w:t>
      </w:r>
      <w:r>
        <w:rPr>
          <w:rFonts w:ascii="Times New Roman" w:hAnsi="Times New Roman"/>
          <w:b w:val="0"/>
          <w:i w:val="0"/>
          <w:sz w:val="20"/>
        </w:rPr>
        <w:t xml:space="preserve"> level at wholesale electricity markets does not affect the competition level at retail market; price influencing </w:t>
      </w:r>
      <w:proofErr w:type="gramStart"/>
      <w:r>
        <w:rPr>
          <w:rFonts w:ascii="Times New Roman" w:hAnsi="Times New Roman"/>
          <w:b w:val="0"/>
          <w:i w:val="0"/>
          <w:sz w:val="20"/>
        </w:rPr>
        <w:t>factors  act</w:t>
      </w:r>
      <w:proofErr w:type="gramEnd"/>
      <w:r>
        <w:rPr>
          <w:rFonts w:ascii="Times New Roman" w:hAnsi="Times New Roman"/>
          <w:b w:val="0"/>
          <w:i w:val="0"/>
          <w:sz w:val="20"/>
        </w:rPr>
        <w:t xml:space="preserve"> different at ZSP with different competition levels. </w:t>
      </w:r>
      <w:r w:rsidR="00AA271B">
        <w:rPr>
          <w:rFonts w:ascii="Times New Roman" w:hAnsi="Times New Roman"/>
          <w:b w:val="0"/>
          <w:i w:val="0"/>
          <w:sz w:val="20"/>
        </w:rPr>
        <w:t>So we showed necessity of finer</w:t>
      </w:r>
      <w:r w:rsidR="00046DD1" w:rsidRPr="00046DD1">
        <w:rPr>
          <w:rFonts w:ascii="Times New Roman" w:hAnsi="Times New Roman"/>
          <w:b w:val="0"/>
          <w:i w:val="0"/>
          <w:sz w:val="20"/>
        </w:rPr>
        <w:t xml:space="preserve"> </w:t>
      </w:r>
      <w:r w:rsidR="00046DD1">
        <w:rPr>
          <w:rFonts w:ascii="Times New Roman" w:hAnsi="Times New Roman"/>
          <w:b w:val="0"/>
          <w:i w:val="0"/>
          <w:sz w:val="20"/>
        </w:rPr>
        <w:t>policy tools</w:t>
      </w:r>
      <w:r w:rsidR="00AA271B">
        <w:rPr>
          <w:rFonts w:ascii="Times New Roman" w:hAnsi="Times New Roman"/>
          <w:b w:val="0"/>
          <w:i w:val="0"/>
          <w:sz w:val="20"/>
        </w:rPr>
        <w:t xml:space="preserve"> tuning at different parts </w:t>
      </w:r>
      <w:r w:rsidR="00046DD1">
        <w:rPr>
          <w:rFonts w:ascii="Times New Roman" w:hAnsi="Times New Roman"/>
          <w:b w:val="0"/>
          <w:i w:val="0"/>
          <w:sz w:val="20"/>
        </w:rPr>
        <w:t>of wholesale electricity market</w:t>
      </w:r>
      <w:r w:rsidR="00AA271B">
        <w:rPr>
          <w:rFonts w:ascii="Times New Roman" w:hAnsi="Times New Roman"/>
          <w:b w:val="0"/>
          <w:i w:val="0"/>
          <w:sz w:val="20"/>
        </w:rPr>
        <w:t xml:space="preserve"> to achieve the same overall market goals. We understood that situation with different competition levels at the parts of markets had origins in path dependence</w:t>
      </w:r>
      <w:r w:rsidR="00046DD1">
        <w:rPr>
          <w:rFonts w:ascii="Times New Roman" w:hAnsi="Times New Roman"/>
          <w:b w:val="0"/>
          <w:i w:val="0"/>
          <w:sz w:val="20"/>
        </w:rPr>
        <w:t xml:space="preserve"> and plants allocation, so</w:t>
      </w:r>
      <w:r w:rsidR="00AA271B">
        <w:rPr>
          <w:rFonts w:ascii="Times New Roman" w:hAnsi="Times New Roman"/>
          <w:b w:val="0"/>
          <w:i w:val="0"/>
          <w:sz w:val="20"/>
        </w:rPr>
        <w:t xml:space="preserve"> easy resolution is impossible.</w:t>
      </w:r>
    </w:p>
    <w:p w:rsidR="00DC69F1" w:rsidRPr="00D767DA" w:rsidRDefault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294D65" w:rsidRPr="00294D65" w:rsidRDefault="00294D65" w:rsidP="00294D65">
      <w:pPr>
        <w:pStyle w:val="20"/>
        <w:spacing w:after="200"/>
      </w:pPr>
      <w:r>
        <w:t>G</w:t>
      </w:r>
      <w:r w:rsidRPr="00294D65">
        <w:t xml:space="preserve">raphical </w:t>
      </w:r>
      <w:r>
        <w:t>and econometric data analysis methods, including cluster analysis and</w:t>
      </w:r>
      <w:r w:rsidR="00ED05E3">
        <w:t xml:space="preserve"> panel data</w:t>
      </w:r>
      <w:r>
        <w:t xml:space="preserve"> </w:t>
      </w:r>
      <w:proofErr w:type="spellStart"/>
      <w:r>
        <w:t>regresion</w:t>
      </w:r>
      <w:proofErr w:type="spellEnd"/>
      <w:r>
        <w:t xml:space="preserve"> analysis</w:t>
      </w:r>
      <w:r w:rsidR="00ED05E3">
        <w:t xml:space="preserve"> </w:t>
      </w:r>
    </w:p>
    <w:p w:rsidR="00DC69F1" w:rsidRPr="00D767DA" w:rsidRDefault="00DC69F1" w:rsidP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DC69F1" w:rsidRPr="004F349F" w:rsidRDefault="004F349F" w:rsidP="00E60CCE">
      <w:pPr>
        <w:pStyle w:val="2"/>
        <w:ind w:firstLine="426"/>
        <w:jc w:val="both"/>
        <w:rPr>
          <w:rFonts w:ascii="Times New Roman" w:hAnsi="Times New Roman"/>
          <w:b w:val="0"/>
          <w:i w:val="0"/>
          <w:sz w:val="20"/>
          <w:lang w:val="en-US"/>
        </w:rPr>
      </w:pPr>
      <w:r>
        <w:rPr>
          <w:rFonts w:ascii="Times New Roman" w:hAnsi="Times New Roman"/>
          <w:b w:val="0"/>
          <w:i w:val="0"/>
          <w:sz w:val="20"/>
        </w:rPr>
        <w:t xml:space="preserve">We find 2 important results: the </w:t>
      </w:r>
      <w:r w:rsidR="00D257B9">
        <w:rPr>
          <w:rFonts w:ascii="Times New Roman" w:hAnsi="Times New Roman"/>
          <w:b w:val="0"/>
          <w:i w:val="0"/>
          <w:sz w:val="20"/>
        </w:rPr>
        <w:t xml:space="preserve">competition level </w:t>
      </w:r>
      <w:r>
        <w:rPr>
          <w:rFonts w:ascii="Times New Roman" w:hAnsi="Times New Roman"/>
          <w:b w:val="0"/>
          <w:i w:val="0"/>
          <w:sz w:val="20"/>
        </w:rPr>
        <w:t>at wholesale electricity markets does not affect the competition level at retail market; pr</w:t>
      </w:r>
      <w:r w:rsidR="001C0C72">
        <w:rPr>
          <w:rFonts w:ascii="Times New Roman" w:hAnsi="Times New Roman"/>
          <w:b w:val="0"/>
          <w:i w:val="0"/>
          <w:sz w:val="20"/>
        </w:rPr>
        <w:t xml:space="preserve">ice influencing factors </w:t>
      </w:r>
      <w:r>
        <w:rPr>
          <w:rFonts w:ascii="Times New Roman" w:hAnsi="Times New Roman"/>
          <w:b w:val="0"/>
          <w:i w:val="0"/>
          <w:sz w:val="20"/>
        </w:rPr>
        <w:t xml:space="preserve">act different at ZSP with different competition levels. Also we </w:t>
      </w:r>
      <w:r w:rsidRPr="004F349F">
        <w:rPr>
          <w:rFonts w:ascii="Times New Roman" w:hAnsi="Times New Roman"/>
          <w:b w:val="0"/>
          <w:i w:val="0"/>
          <w:sz w:val="20"/>
        </w:rPr>
        <w:t>determine</w:t>
      </w:r>
      <w:r>
        <w:rPr>
          <w:rFonts w:ascii="Times New Roman" w:hAnsi="Times New Roman"/>
          <w:b w:val="0"/>
          <w:i w:val="0"/>
          <w:sz w:val="20"/>
        </w:rPr>
        <w:t>d</w:t>
      </w:r>
      <w:r w:rsidRPr="004F349F">
        <w:rPr>
          <w:rFonts w:ascii="Times New Roman" w:hAnsi="Times New Roman"/>
          <w:b w:val="0"/>
          <w:i w:val="0"/>
          <w:sz w:val="20"/>
        </w:rPr>
        <w:t xml:space="preserve"> the influence of factors</w:t>
      </w:r>
      <w:r>
        <w:rPr>
          <w:rFonts w:ascii="Times New Roman" w:hAnsi="Times New Roman"/>
          <w:b w:val="0"/>
          <w:i w:val="0"/>
          <w:sz w:val="20"/>
        </w:rPr>
        <w:t xml:space="preserve"> at price le</w:t>
      </w:r>
      <w:r w:rsidR="00CB1020">
        <w:rPr>
          <w:rFonts w:ascii="Times New Roman" w:hAnsi="Times New Roman"/>
          <w:b w:val="0"/>
          <w:i w:val="0"/>
          <w:sz w:val="20"/>
        </w:rPr>
        <w:t>vel in ZSP with monopolistic competition and with monopoly. The degree of costs influence differs by zones’ type</w:t>
      </w:r>
      <w:proofErr w:type="gramStart"/>
      <w:r w:rsidR="00CB1020">
        <w:rPr>
          <w:rFonts w:ascii="Times New Roman" w:hAnsi="Times New Roman"/>
          <w:b w:val="0"/>
          <w:i w:val="0"/>
          <w:sz w:val="20"/>
        </w:rPr>
        <w:t>,  as</w:t>
      </w:r>
      <w:proofErr w:type="gramEnd"/>
      <w:r w:rsidR="00CB1020">
        <w:rPr>
          <w:rFonts w:ascii="Times New Roman" w:hAnsi="Times New Roman"/>
          <w:b w:val="0"/>
          <w:i w:val="0"/>
          <w:sz w:val="20"/>
        </w:rPr>
        <w:t xml:space="preserve"> well as relevance of costs differs. For example, wages influence on price only at monopoly ZSP.  </w:t>
      </w:r>
      <w:r w:rsidR="001C0C72">
        <w:rPr>
          <w:rFonts w:ascii="Times New Roman" w:hAnsi="Times New Roman"/>
          <w:b w:val="0"/>
          <w:i w:val="0"/>
          <w:sz w:val="20"/>
        </w:rPr>
        <w:t>Cross-subsidy at electricity prices influences at both ZSP types, but influence of components of cross-subsidy differ. So the same regulation tool may lead to opposite results. So increase in share of non-price offers (hydroelectric power station or cogeneration plants) will reduce wholesale prices at monopoly ZSP and increase wholesale prices at monopolistic ZSP.</w:t>
      </w:r>
      <w:r w:rsidR="00046DD1">
        <w:rPr>
          <w:rFonts w:ascii="Times New Roman" w:hAnsi="Times New Roman"/>
          <w:b w:val="0"/>
          <w:i w:val="0"/>
          <w:sz w:val="20"/>
        </w:rPr>
        <w:t xml:space="preserve"> So the same </w:t>
      </w:r>
      <w:r w:rsidR="00D257B9">
        <w:rPr>
          <w:rFonts w:ascii="Times New Roman" w:hAnsi="Times New Roman"/>
          <w:b w:val="0"/>
          <w:i w:val="0"/>
          <w:sz w:val="20"/>
          <w:lang w:val="en-US"/>
        </w:rPr>
        <w:t>regulation</w:t>
      </w:r>
      <w:r w:rsidR="00046DD1">
        <w:rPr>
          <w:rFonts w:ascii="Times New Roman" w:hAnsi="Times New Roman"/>
          <w:b w:val="0"/>
          <w:i w:val="0"/>
          <w:sz w:val="20"/>
        </w:rPr>
        <w:t xml:space="preserve"> tools can’t lead the similar results in each ZSP and regulation methods should be diversified for different ZSP. </w:t>
      </w:r>
    </w:p>
    <w:p w:rsidR="00DC69F1" w:rsidRPr="00D767DA" w:rsidRDefault="00DC69F1">
      <w:pPr>
        <w:pStyle w:val="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Pr="00696E6F" w:rsidRDefault="00696E6F" w:rsidP="00696E6F">
      <w:pPr>
        <w:pStyle w:val="20"/>
        <w:spacing w:after="200"/>
      </w:pPr>
      <w:r>
        <w:t xml:space="preserve">We demonstrated </w:t>
      </w:r>
      <w:r w:rsidR="00046DD1">
        <w:t xml:space="preserve">the </w:t>
      </w:r>
      <w:r>
        <w:t xml:space="preserve">applicability of </w:t>
      </w:r>
      <w:proofErr w:type="spellStart"/>
      <w:r w:rsidRPr="00696E6F">
        <w:t>Panzar-Rosse</w:t>
      </w:r>
      <w:proofErr w:type="spellEnd"/>
      <w:r w:rsidRPr="00696E6F">
        <w:t xml:space="preserve"> model</w:t>
      </w:r>
      <w:r>
        <w:t xml:space="preserve"> for </w:t>
      </w:r>
      <w:smartTag w:uri="urn:schemas-microsoft-com:office:smarttags" w:element="place">
        <w:smartTag w:uri="urn:schemas-microsoft-com:office:smarttags" w:element="country-region">
          <w:r>
            <w:t>Russia</w:t>
          </w:r>
        </w:smartTag>
      </w:smartTag>
      <w:r>
        <w:t xml:space="preserve"> wholesale electricity market. Our results in price determinant influence</w:t>
      </w:r>
      <w:r w:rsidR="00046DD1">
        <w:t>d</w:t>
      </w:r>
      <w:r>
        <w:t xml:space="preserve"> by different ZSP types</w:t>
      </w:r>
      <w:r w:rsidR="00046DD1">
        <w:t xml:space="preserve"> and our results corresponded</w:t>
      </w:r>
      <w:r>
        <w:t xml:space="preserve"> to economic theory. W</w:t>
      </w:r>
      <w:r w:rsidRPr="00696E6F">
        <w:t>e showed necessity of finer policy tools</w:t>
      </w:r>
      <w:r w:rsidR="00046DD1" w:rsidRPr="00046DD1">
        <w:t xml:space="preserve"> </w:t>
      </w:r>
      <w:r w:rsidR="00046DD1" w:rsidRPr="00696E6F">
        <w:t>tuning</w:t>
      </w:r>
      <w:r w:rsidRPr="00696E6F">
        <w:t xml:space="preserve"> at different parts of wholesale electricity markets to achieve the same market goals.</w:t>
      </w:r>
    </w:p>
    <w:p w:rsidR="00DC69F1" w:rsidRPr="00D767DA" w:rsidRDefault="00DC69F1">
      <w:pPr>
        <w:pStyle w:val="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B2682E" w:rsidRPr="00696E6F" w:rsidRDefault="00AA271B" w:rsidP="00B2682E">
      <w:pPr>
        <w:shd w:val="clear" w:color="auto" w:fill="F8F8F8"/>
        <w:textAlignment w:val="top"/>
      </w:pPr>
      <w:proofErr w:type="spellStart"/>
      <w:r w:rsidRPr="00696E6F">
        <w:t>Panzar</w:t>
      </w:r>
      <w:proofErr w:type="spellEnd"/>
      <w:r w:rsidRPr="00696E6F">
        <w:t xml:space="preserve">, JC, </w:t>
      </w:r>
      <w:proofErr w:type="spellStart"/>
      <w:r w:rsidRPr="00696E6F">
        <w:t>Rosse</w:t>
      </w:r>
      <w:proofErr w:type="spellEnd"/>
      <w:r w:rsidRPr="00696E6F">
        <w:t xml:space="preserve">, JN, 1987, </w:t>
      </w:r>
      <w:proofErr w:type="gramStart"/>
      <w:r w:rsidRPr="00696E6F">
        <w:t>Testing</w:t>
      </w:r>
      <w:proofErr w:type="gramEnd"/>
      <w:r w:rsidRPr="00696E6F">
        <w:t xml:space="preserve"> for monopoly equilibrium, Journal of Industrial Economics, </w:t>
      </w:r>
      <w:r w:rsidR="00ED05E3" w:rsidRPr="00696E6F">
        <w:t xml:space="preserve">V. 35, pp. 443-456 </w:t>
      </w:r>
    </w:p>
    <w:p w:rsidR="00DC69F1" w:rsidRDefault="00DC69F1" w:rsidP="00DC69F1">
      <w:pPr>
        <w:pStyle w:val="20"/>
        <w:spacing w:after="200"/>
      </w:pPr>
    </w:p>
    <w:p w:rsidR="00DC69F1" w:rsidRDefault="00DC69F1" w:rsidP="00DC69F1">
      <w:pPr>
        <w:pStyle w:val="20"/>
        <w:spacing w:after="200"/>
      </w:pPr>
    </w:p>
    <w:sectPr w:rsidR="00DC69F1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F8" w:rsidRDefault="009653F8">
      <w:r>
        <w:separator/>
      </w:r>
    </w:p>
  </w:endnote>
  <w:endnote w:type="continuationSeparator" w:id="0">
    <w:p w:rsidR="009653F8" w:rsidRDefault="009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F8" w:rsidRDefault="009653F8">
      <w:r>
        <w:separator/>
      </w:r>
    </w:p>
  </w:footnote>
  <w:footnote w:type="continuationSeparator" w:id="0">
    <w:p w:rsidR="009653F8" w:rsidRDefault="0096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B0" w:rsidRDefault="004100B0" w:rsidP="00DC69F1">
    <w:pPr>
      <w:pStyle w:val="a4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 w:tplc="886C1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070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B4D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CB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8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6F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85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01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4A1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 w:tplc="20641F6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3B44E98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BF08C48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D32779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81CE3B08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EEB8AD64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AD2A7D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168310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CC6355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 w:tplc="7C0E8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AE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642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40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8C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986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A1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25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9E46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 w:tplc="487C3A0E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8196BD94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C9A1E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00D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2064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E6E2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A646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EA73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CE6A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 w:tplc="218A0E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A86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DE9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E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03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8C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E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43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E25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 w:tplc="8E1AE4A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512A5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EEDF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AB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C1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6B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A8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948A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38B0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 w:tplc="1FD44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C64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C2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F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168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949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846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CA56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982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 w:tplc="3C6A33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3E9D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E2EC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72C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1D635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6607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A26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71C15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272082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 w:tplc="B33C8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F5A40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C300C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55C4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0164F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E60AD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12C4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B9051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0C0FC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 w:tplc="13EE19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2BAAD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9D436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E28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161C1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E80D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4BE8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37890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C0A186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 w:tplc="C2A24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8479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AA1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41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806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084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66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809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1C94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 w:tplc="90C2063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FA9611CA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4DE001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346099B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DF82566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59EBE0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BDC558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35859E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50800C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 w:tplc="91D29A3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B407C26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FBE1BFC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E460B83E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C1209D3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71E2820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474CED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3C7CE1C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8B581BE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 w:tplc="FAC86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F2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E09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2B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86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A5F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823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5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DAB0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 w:tplc="8550D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C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085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4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4A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B280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0D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8EF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284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 w:tplc="1902E264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24FD9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1EA4FC5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3C46BA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39E670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46AA69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51CC861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F3CF88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702E97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 w:tplc="4ADC3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027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5E5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8B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4CF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DE2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603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C3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2E1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046DD1"/>
    <w:rsid w:val="000B64F5"/>
    <w:rsid w:val="0019230D"/>
    <w:rsid w:val="001C0C72"/>
    <w:rsid w:val="001E6F9E"/>
    <w:rsid w:val="002809A5"/>
    <w:rsid w:val="00294D65"/>
    <w:rsid w:val="003650B7"/>
    <w:rsid w:val="004100B0"/>
    <w:rsid w:val="0047543A"/>
    <w:rsid w:val="004829E7"/>
    <w:rsid w:val="004A675F"/>
    <w:rsid w:val="004C048E"/>
    <w:rsid w:val="004F349F"/>
    <w:rsid w:val="00537D86"/>
    <w:rsid w:val="005A5112"/>
    <w:rsid w:val="00696E6F"/>
    <w:rsid w:val="00736717"/>
    <w:rsid w:val="00835C72"/>
    <w:rsid w:val="008674F6"/>
    <w:rsid w:val="009306A1"/>
    <w:rsid w:val="009653F8"/>
    <w:rsid w:val="009B581D"/>
    <w:rsid w:val="00A96D21"/>
    <w:rsid w:val="00AA271B"/>
    <w:rsid w:val="00B02B7D"/>
    <w:rsid w:val="00B2682E"/>
    <w:rsid w:val="00C903E9"/>
    <w:rsid w:val="00CA0507"/>
    <w:rsid w:val="00CB1020"/>
    <w:rsid w:val="00D257B9"/>
    <w:rsid w:val="00D351D8"/>
    <w:rsid w:val="00DC69F1"/>
    <w:rsid w:val="00E046B2"/>
    <w:rsid w:val="00E5645A"/>
    <w:rsid w:val="00E60CCE"/>
    <w:rsid w:val="00E9636B"/>
    <w:rsid w:val="00ED05E3"/>
    <w:rsid w:val="00EE5954"/>
    <w:rsid w:val="00F17C82"/>
    <w:rsid w:val="00F344CF"/>
    <w:rsid w:val="00FA23DE"/>
    <w:rsid w:val="00FA59B0"/>
    <w:rsid w:val="00FC73E0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a5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a"/>
    <w:next w:val="a5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a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ind w:firstLine="360"/>
      <w:jc w:val="both"/>
    </w:pPr>
  </w:style>
  <w:style w:type="paragraph" w:styleId="a7">
    <w:name w:val="Block Text"/>
    <w:basedOn w:val="a"/>
    <w:pPr>
      <w:ind w:left="144" w:right="-86" w:hanging="144"/>
      <w:jc w:val="both"/>
    </w:pPr>
  </w:style>
  <w:style w:type="paragraph" w:customStyle="1" w:styleId="rule">
    <w:name w:val="rule"/>
    <w:basedOn w:val="a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a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30">
    <w:name w:val="Body Text 3"/>
    <w:basedOn w:val="a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a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a8">
    <w:name w:val="Body Text Indent"/>
    <w:basedOn w:val="a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21">
    <w:name w:val="Body Text Indent 2"/>
    <w:basedOn w:val="a"/>
    <w:pPr>
      <w:ind w:left="360" w:hanging="720"/>
    </w:pPr>
  </w:style>
  <w:style w:type="character" w:styleId="a9">
    <w:name w:val="Hyperlink"/>
    <w:rPr>
      <w:color w:val="0000FF"/>
      <w:u w:val="single"/>
    </w:rPr>
  </w:style>
  <w:style w:type="character" w:customStyle="1" w:styleId="reference-title">
    <w:name w:val="reference-title"/>
    <w:basedOn w:val="a0"/>
    <w:rsid w:val="00B2682E"/>
  </w:style>
  <w:style w:type="character" w:customStyle="1" w:styleId="label">
    <w:name w:val="label"/>
    <w:basedOn w:val="a0"/>
    <w:rsid w:val="00B2682E"/>
  </w:style>
  <w:style w:type="character" w:customStyle="1" w:styleId="databold">
    <w:name w:val="data_bold"/>
    <w:basedOn w:val="a0"/>
    <w:rsid w:val="00B26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a5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a"/>
    <w:next w:val="a5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a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a6">
    <w:name w:val="Body Text"/>
    <w:basedOn w:val="a"/>
    <w:rPr>
      <w:sz w:val="22"/>
    </w:rPr>
  </w:style>
  <w:style w:type="paragraph" w:styleId="20">
    <w:name w:val="Body Text 2"/>
    <w:basedOn w:val="a"/>
    <w:pPr>
      <w:ind w:firstLine="360"/>
      <w:jc w:val="both"/>
    </w:pPr>
  </w:style>
  <w:style w:type="paragraph" w:styleId="a7">
    <w:name w:val="Block Text"/>
    <w:basedOn w:val="a"/>
    <w:pPr>
      <w:ind w:left="144" w:right="-86" w:hanging="144"/>
      <w:jc w:val="both"/>
    </w:pPr>
  </w:style>
  <w:style w:type="paragraph" w:customStyle="1" w:styleId="rule">
    <w:name w:val="rule"/>
    <w:basedOn w:val="a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a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30">
    <w:name w:val="Body Text 3"/>
    <w:basedOn w:val="a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a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a8">
    <w:name w:val="Body Text Indent"/>
    <w:basedOn w:val="a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21">
    <w:name w:val="Body Text Indent 2"/>
    <w:basedOn w:val="a"/>
    <w:pPr>
      <w:ind w:left="360" w:hanging="720"/>
    </w:pPr>
  </w:style>
  <w:style w:type="character" w:styleId="a9">
    <w:name w:val="Hyperlink"/>
    <w:rPr>
      <w:color w:val="0000FF"/>
      <w:u w:val="single"/>
    </w:rPr>
  </w:style>
  <w:style w:type="character" w:customStyle="1" w:styleId="reference-title">
    <w:name w:val="reference-title"/>
    <w:basedOn w:val="a0"/>
    <w:rsid w:val="00B2682E"/>
  </w:style>
  <w:style w:type="character" w:customStyle="1" w:styleId="label">
    <w:name w:val="label"/>
    <w:basedOn w:val="a0"/>
    <w:rsid w:val="00B2682E"/>
  </w:style>
  <w:style w:type="character" w:customStyle="1" w:styleId="databold">
    <w:name w:val="data_bold"/>
    <w:basedOn w:val="a0"/>
    <w:rsid w:val="00B26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USING PANZAR-ROSSE MODEL FOR SELECTING ELECTRICITY MARKETS REGULATION TOOLS: THE CASE OF RUSSIAN WHOLESALE ELECTRICITY MARKET        </vt:lpstr>
    </vt:vector>
  </TitlesOfParts>
  <Company>Ekonomska fakulteta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PANZAR-ROSSE MODEL FOR SELECTING ELECTRICITY MARKETS REGULATION TOOLS: THE CASE OF RUSSIAN WHOLESALE ELECTRICITY MARKET</dc:title>
  <dc:creator>WS1</dc:creator>
  <cp:lastModifiedBy>user</cp:lastModifiedBy>
  <cp:revision>4</cp:revision>
  <cp:lastPrinted>2012-01-19T09:58:00Z</cp:lastPrinted>
  <dcterms:created xsi:type="dcterms:W3CDTF">2020-01-24T14:58:00Z</dcterms:created>
  <dcterms:modified xsi:type="dcterms:W3CDTF">2020-01-24T15:04:00Z</dcterms:modified>
</cp:coreProperties>
</file>