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F1" w:rsidRDefault="00DC69F1" w:rsidP="00D0010C">
      <w:pPr>
        <w:framePr w:w="10800" w:h="2311" w:hRule="exact" w:hSpace="187" w:wrap="auto" w:vAnchor="page" w:hAnchor="page" w:x="714" w:y="1085"/>
        <w:jc w:val="center"/>
      </w:pPr>
      <w:r>
        <w:t xml:space="preserve">       </w:t>
      </w:r>
      <w:r>
        <w:tab/>
      </w:r>
      <w:r>
        <w:tab/>
      </w:r>
      <w:r>
        <w:tab/>
      </w:r>
      <w:r>
        <w:tab/>
      </w:r>
      <w:r>
        <w:tab/>
      </w:r>
      <w:r>
        <w:tab/>
      </w:r>
      <w:r>
        <w:tab/>
      </w:r>
      <w:r>
        <w:tab/>
      </w:r>
      <w:r>
        <w:tab/>
        <w:t xml:space="preserve">                                                 </w:t>
      </w:r>
      <w:r>
        <w:tab/>
      </w:r>
    </w:p>
    <w:p w:rsidR="00B46341" w:rsidRPr="00B46341" w:rsidRDefault="00B46341" w:rsidP="00B46341">
      <w:pPr>
        <w:framePr w:w="10800" w:h="2311" w:hRule="exact" w:hSpace="187" w:wrap="auto" w:vAnchor="page" w:hAnchor="page" w:x="714" w:y="1085"/>
        <w:rPr>
          <w:b/>
          <w:i/>
          <w:caps/>
          <w:sz w:val="28"/>
          <w:szCs w:val="28"/>
        </w:rPr>
      </w:pPr>
      <w:r w:rsidRPr="00B46341">
        <w:rPr>
          <w:b/>
          <w:i/>
          <w:caps/>
          <w:sz w:val="28"/>
          <w:szCs w:val="28"/>
        </w:rPr>
        <w:t>CONSUMERS' ATTITUDE AND ACCEPTANCE LEVEL FOR DISTRIBUTED PHOTOVOLTAIC POWER GENERATION INVESTMENT AND P2P POWER TRADING</w:t>
      </w:r>
    </w:p>
    <w:p w:rsidR="00715DE9" w:rsidRPr="00715DE9" w:rsidRDefault="00715DE9" w:rsidP="00D0010C">
      <w:pPr>
        <w:pStyle w:val="Corpsdetexte"/>
        <w:framePr w:w="10800" w:h="2311" w:hRule="exact" w:hSpace="187" w:wrap="auto" w:vAnchor="page" w:hAnchor="page" w:x="714" w:y="1085"/>
        <w:jc w:val="right"/>
        <w:rPr>
          <w:sz w:val="20"/>
        </w:rPr>
      </w:pPr>
      <w:bookmarkStart w:id="0" w:name="_GoBack"/>
      <w:bookmarkEnd w:id="0"/>
      <w:proofErr w:type="spellStart"/>
      <w:r w:rsidRPr="00715DE9">
        <w:rPr>
          <w:sz w:val="20"/>
        </w:rPr>
        <w:t>Jin</w:t>
      </w:r>
      <w:proofErr w:type="spellEnd"/>
      <w:r w:rsidRPr="00715DE9">
        <w:rPr>
          <w:sz w:val="20"/>
        </w:rPr>
        <w:t>-Hua Xu, Jing Li</w:t>
      </w:r>
    </w:p>
    <w:p w:rsidR="00DC69F1" w:rsidRPr="00D0010C" w:rsidRDefault="00715DE9" w:rsidP="00D0010C">
      <w:pPr>
        <w:pStyle w:val="Corpsdetexte"/>
        <w:framePr w:w="10800" w:h="2311" w:hRule="exact" w:hSpace="187" w:wrap="auto" w:vAnchor="page" w:hAnchor="page" w:x="714" w:y="1085"/>
        <w:jc w:val="right"/>
        <w:rPr>
          <w:sz w:val="20"/>
        </w:rPr>
      </w:pPr>
      <w:proofErr w:type="spellStart"/>
      <w:r w:rsidRPr="00715DE9">
        <w:rPr>
          <w:sz w:val="20"/>
        </w:rPr>
        <w:t>Center</w:t>
      </w:r>
      <w:proofErr w:type="spellEnd"/>
      <w:r w:rsidRPr="00715DE9">
        <w:rPr>
          <w:sz w:val="20"/>
        </w:rPr>
        <w:t xml:space="preserve"> for Energy and Environmental Policy Research, Institutes of Science and Development, Chinese Academy of Sciences, Beijing 100190, China</w:t>
      </w:r>
      <w:proofErr w:type="gramStart"/>
      <w:r w:rsidRPr="00715DE9">
        <w:rPr>
          <w:sz w:val="20"/>
        </w:rPr>
        <w:t>,  13810488251</w:t>
      </w:r>
      <w:proofErr w:type="gramEnd"/>
      <w:r w:rsidRPr="00715DE9">
        <w:rPr>
          <w:sz w:val="20"/>
        </w:rPr>
        <w:t>, Email: xujinhua111@163.com</w:t>
      </w:r>
    </w:p>
    <w:p w:rsidR="00DC69F1" w:rsidRPr="00B124FA" w:rsidRDefault="00DC69F1">
      <w:pPr>
        <w:pStyle w:val="copyright"/>
        <w:rPr>
          <w:rFonts w:ascii="Times New Roman" w:hAnsi="Times New Roman"/>
          <w:sz w:val="20"/>
        </w:rPr>
      </w:pPr>
    </w:p>
    <w:p w:rsidR="004C048E" w:rsidRPr="00B124FA" w:rsidRDefault="004C048E" w:rsidP="00FC73E0">
      <w:pPr>
        <w:pStyle w:val="Corpsdetexte2"/>
        <w:spacing w:after="200"/>
      </w:pPr>
    </w:p>
    <w:p w:rsidR="00DC69F1" w:rsidRPr="00476853" w:rsidRDefault="00DC69F1" w:rsidP="00DC69F1">
      <w:pPr>
        <w:pStyle w:val="Titre2"/>
        <w:ind w:left="-810" w:firstLine="810"/>
        <w:rPr>
          <w:i w:val="0"/>
          <w:sz w:val="24"/>
          <w:szCs w:val="24"/>
        </w:rPr>
      </w:pPr>
      <w:r w:rsidRPr="00476853">
        <w:rPr>
          <w:i w:val="0"/>
          <w:sz w:val="24"/>
          <w:szCs w:val="24"/>
        </w:rPr>
        <w:t>Overview</w:t>
      </w:r>
    </w:p>
    <w:p w:rsidR="00DC69F1" w:rsidRPr="00715DE9" w:rsidRDefault="00715DE9" w:rsidP="00DC69F1">
      <w:pPr>
        <w:pStyle w:val="Corpsdetexte2"/>
        <w:spacing w:after="200"/>
      </w:pPr>
      <w:r w:rsidRPr="00715DE9">
        <w:t xml:space="preserve">With the increasingly serious resource crisis and environmental pollution, achieving sustainable development is an important goal of our current economic and social development. The photovoltaic industry makes full use of solar energy, a clean and safe new energy source, and plays an important role in promoting the adjustment of energy structure and effectively transforming energy consumption. From "Global PV Demand Forecast 2020" released </w:t>
      </w:r>
      <w:proofErr w:type="gramStart"/>
      <w:r w:rsidRPr="00715DE9">
        <w:t>by  IHS</w:t>
      </w:r>
      <w:proofErr w:type="gramEnd"/>
      <w:r w:rsidRPr="00715DE9">
        <w:t xml:space="preserve"> </w:t>
      </w:r>
      <w:proofErr w:type="spellStart"/>
      <w:r w:rsidRPr="00715DE9">
        <w:t>Markit</w:t>
      </w:r>
      <w:proofErr w:type="spellEnd"/>
      <w:r w:rsidRPr="00715DE9">
        <w:t xml:space="preserve">, it can be seen that compared with last year, the new solar installed capacity is expected to increase by 14% this year, and by 2020, the global new solar installed capacity will reach 142GW. International Energy Network </w:t>
      </w:r>
      <w:proofErr w:type="spellStart"/>
      <w:r w:rsidRPr="00715DE9">
        <w:t>analyzed</w:t>
      </w:r>
      <w:proofErr w:type="spellEnd"/>
      <w:r w:rsidRPr="00715DE9">
        <w:t xml:space="preserve"> the latest photovoltaic installations in 23 countries and found that in the new photovoltaic installation statistics in 2019, the top five countries are China, the United States, India, Japan, and Vietnam. At the same time</w:t>
      </w:r>
      <w:proofErr w:type="gramStart"/>
      <w:r w:rsidRPr="00715DE9">
        <w:t>,it</w:t>
      </w:r>
      <w:proofErr w:type="gramEnd"/>
      <w:r w:rsidRPr="00715DE9">
        <w:t xml:space="preserve"> also shows that the solar installed capacity outside China will continue to maintain double-digit growth this year. Statistics show that in 2018, the penetration rate of photovoltaic power generation in countries around the world was lower than 10%, and some countries reached 7-8%, while China was only 2.6%, which is still in a low position. This shows that the potential of China's photovoltaic market is still great. As the main body of the adoption of solar photovoltaic power generation and P2P power trading, the public’s attitudes and willingness to adopt distributed solar photovoltaic power generation and P2P power transactions system directly affect the speed of development of photovoltaic power generation. Therefore, it is particularly necessary to carry out research on public attitudes, willingness to adopt solar photovoltaic power generation system on the roof and P2P power trading.</w:t>
      </w:r>
    </w:p>
    <w:p w:rsidR="00DC69F1" w:rsidRPr="00D767DA" w:rsidRDefault="00DC69F1">
      <w:pPr>
        <w:pStyle w:val="Titre2"/>
        <w:rPr>
          <w:i w:val="0"/>
          <w:sz w:val="24"/>
          <w:szCs w:val="24"/>
        </w:rPr>
      </w:pPr>
      <w:r w:rsidRPr="00D767DA">
        <w:rPr>
          <w:i w:val="0"/>
          <w:sz w:val="24"/>
          <w:szCs w:val="24"/>
        </w:rPr>
        <w:t>Methods</w:t>
      </w:r>
    </w:p>
    <w:p w:rsidR="00715DE9" w:rsidRPr="00715DE9" w:rsidRDefault="00715DE9" w:rsidP="00715DE9">
      <w:pPr>
        <w:pStyle w:val="Corpsdetexte2"/>
        <w:spacing w:after="200"/>
      </w:pPr>
      <w:r w:rsidRPr="00715DE9">
        <w:t xml:space="preserve">In this study, a modified Technology Acceptance Model (TAM) </w:t>
      </w:r>
      <w:proofErr w:type="gramStart"/>
      <w:r w:rsidRPr="00715DE9">
        <w:t>is adopted</w:t>
      </w:r>
      <w:proofErr w:type="gramEnd"/>
      <w:r w:rsidRPr="00715DE9">
        <w:t xml:space="preserve"> to investigate the public attitudes and intension of </w:t>
      </w:r>
      <w:proofErr w:type="spellStart"/>
      <w:r w:rsidRPr="00715DE9">
        <w:t>househoders</w:t>
      </w:r>
      <w:proofErr w:type="spellEnd"/>
      <w:r w:rsidRPr="00715DE9">
        <w:t xml:space="preserve"> for investing distributed solar photovoltaic power generation and P2P power transactions system in China. The original version of TAM was applied in social psychology to information systems by Davis in his </w:t>
      </w:r>
      <w:proofErr w:type="spellStart"/>
      <w:r w:rsidRPr="00715DE9">
        <w:t>Ph.D</w:t>
      </w:r>
      <w:proofErr w:type="spellEnd"/>
      <w:r w:rsidRPr="00715DE9">
        <w:t xml:space="preserve"> thesis  [1], in which, usability perception and usefulness perception are very important influencing factors in explaining the user's acceptance and use of information systems [2]. Some external variables affect users’ attitudes and </w:t>
      </w:r>
      <w:proofErr w:type="spellStart"/>
      <w:r w:rsidRPr="00715DE9">
        <w:t>behavioral</w:t>
      </w:r>
      <w:proofErr w:type="spellEnd"/>
      <w:r w:rsidRPr="00715DE9">
        <w:t xml:space="preserve"> intent to use information systems and </w:t>
      </w:r>
      <w:proofErr w:type="spellStart"/>
      <w:r w:rsidRPr="00715DE9">
        <w:t>behavioral</w:t>
      </w:r>
      <w:proofErr w:type="spellEnd"/>
      <w:r w:rsidRPr="00715DE9">
        <w:t xml:space="preserve"> intentions directly affect the actual use of information systems by users.</w:t>
      </w:r>
    </w:p>
    <w:p w:rsidR="00715DE9" w:rsidRPr="00715DE9" w:rsidRDefault="00715DE9" w:rsidP="00715DE9">
      <w:pPr>
        <w:pStyle w:val="Corpsdetexte2"/>
        <w:spacing w:after="200"/>
      </w:pPr>
      <w:r w:rsidRPr="00715DE9">
        <w:t xml:space="preserve"> For more than 20 years, scholars have done </w:t>
      </w:r>
      <w:proofErr w:type="gramStart"/>
      <w:r w:rsidRPr="00715DE9">
        <w:t>a lot of</w:t>
      </w:r>
      <w:proofErr w:type="gramEnd"/>
      <w:r w:rsidRPr="00715DE9">
        <w:t xml:space="preserve"> researches on TAM, and verified its effectiveness in terms of explanatory ability or theoretical simplicity [3] [4]. In 2000, </w:t>
      </w:r>
      <w:proofErr w:type="spellStart"/>
      <w:r w:rsidRPr="00715DE9">
        <w:t>Venkatesh</w:t>
      </w:r>
      <w:proofErr w:type="spellEnd"/>
      <w:r w:rsidRPr="00715DE9">
        <w:t xml:space="preserve"> et al. proposed a technology acceptance extension model (TAM2) based on TAM [5]. In 2008, they further improved the TAM2 model and established the TAM3 theoretical framework [6]. In the TAM3 model, four dimensions affect usability perception and usefulness perception: individual differences, system characteristics, community influence, and convenience. Compared with TAM and TAM2, TAM3 is both comprehensive and potentially operable. Limited to the effect of the research, domestic research has rarely paid much attention to TAM3 [7]. As a statistical technique that integrates factor analysis and linear model regression analysis, structural equation </w:t>
      </w:r>
      <w:proofErr w:type="gramStart"/>
      <w:r w:rsidRPr="00715DE9">
        <w:t>model(</w:t>
      </w:r>
      <w:proofErr w:type="gramEnd"/>
      <w:r w:rsidRPr="00715DE9">
        <w:t>SEM) can effectively identify and verify the causal relationship model [8], and its factor identity test can verify the model stability among different samples. In recent years, more and more studies have found that the SEM is easier to consider the relationship between the influencing factors in the case of multiple observation variables. The biggest advantage of the SEM method compared to the logistic regression analysis method is that it can process multiple dependent variables at the same time, and allows the explanatory variable and the interpreted variable to contain measurement errors. This error is included in the model for analysis, making its estimation results more accurate [9-10].</w:t>
      </w:r>
    </w:p>
    <w:p w:rsidR="00DC69F1" w:rsidRPr="00715DE9" w:rsidRDefault="00715DE9" w:rsidP="00715DE9">
      <w:pPr>
        <w:pStyle w:val="Corpsdetexte2"/>
        <w:spacing w:after="200"/>
      </w:pPr>
      <w:r w:rsidRPr="00715DE9">
        <w:t xml:space="preserve">In this study, near 300 household samples are collected in Beijing involving 87 households in Beijing that have actually installed distributed solar photovoltaic power generation systems and more than 200 random households samples without distributed solar photovoltaic power generation systems as a control group. Based on a detailed survey of consumers 'perceived usefulness, perceived ease of use, perceived risk, and their individual characteristics, consumers' attitudes and willingness to adopt solar photovoltaic power generation and P2P power transactions </w:t>
      </w:r>
      <w:proofErr w:type="gramStart"/>
      <w:r w:rsidRPr="00715DE9">
        <w:t>are quantified</w:t>
      </w:r>
      <w:proofErr w:type="gramEnd"/>
      <w:r w:rsidRPr="00715DE9">
        <w:t xml:space="preserve">. </w:t>
      </w:r>
      <w:proofErr w:type="gramStart"/>
      <w:r w:rsidRPr="00715DE9">
        <w:t>And</w:t>
      </w:r>
      <w:proofErr w:type="gramEnd"/>
      <w:r w:rsidRPr="00715DE9">
        <w:t xml:space="preserve"> using SEM to </w:t>
      </w:r>
      <w:proofErr w:type="spellStart"/>
      <w:r w:rsidRPr="00715DE9">
        <w:t>analyze</w:t>
      </w:r>
      <w:proofErr w:type="spellEnd"/>
      <w:r w:rsidRPr="00715DE9">
        <w:t xml:space="preserve"> the impact of consumers' perceived usefulness, perceived ease of use, and </w:t>
      </w:r>
      <w:r w:rsidRPr="00715DE9">
        <w:lastRenderedPageBreak/>
        <w:t xml:space="preserve">perceived risk on the adoption willingness of Solar PV and P2P Power Transactions. </w:t>
      </w:r>
      <w:proofErr w:type="gramStart"/>
      <w:r w:rsidRPr="00715DE9">
        <w:t xml:space="preserve">In the study, the measures of perceived usefulness (PU) include subjective norm and image,  the measures of perceived ease of use include self-efficacy, perception of external control and perceived enjoyment, measures of perceived risk are performance </w:t>
      </w:r>
      <w:proofErr w:type="spellStart"/>
      <w:r w:rsidRPr="00715DE9">
        <w:t>risk,financial</w:t>
      </w:r>
      <w:proofErr w:type="spellEnd"/>
      <w:r w:rsidRPr="00715DE9">
        <w:t xml:space="preserve"> risk, time risk, social risk and security </w:t>
      </w:r>
      <w:proofErr w:type="spellStart"/>
      <w:r w:rsidRPr="00715DE9">
        <w:t>risk.The</w:t>
      </w:r>
      <w:proofErr w:type="spellEnd"/>
      <w:r w:rsidRPr="00715DE9">
        <w:t xml:space="preserve"> research results will help the government  understand consumers’ attitudes towards solar photovoltaic power generation and P2P power trading better, and provide effective scientific basis for the government to increase the installed capacity of distributed solar photovoltaic power generation systems and use solar energy efficiently.</w:t>
      </w:r>
      <w:proofErr w:type="gramEnd"/>
    </w:p>
    <w:p w:rsidR="00DC69F1" w:rsidRPr="00D767DA" w:rsidRDefault="00DC69F1" w:rsidP="00DC69F1">
      <w:pPr>
        <w:pStyle w:val="Titre2"/>
        <w:rPr>
          <w:i w:val="0"/>
          <w:sz w:val="24"/>
          <w:szCs w:val="24"/>
        </w:rPr>
      </w:pPr>
      <w:r w:rsidRPr="00D767DA">
        <w:rPr>
          <w:i w:val="0"/>
          <w:sz w:val="24"/>
          <w:szCs w:val="24"/>
        </w:rPr>
        <w:t>Results</w:t>
      </w:r>
    </w:p>
    <w:p w:rsidR="00DC69F1" w:rsidRPr="00715DE9" w:rsidRDefault="00715DE9" w:rsidP="00DC69F1">
      <w:pPr>
        <w:pStyle w:val="Corpsdetexte2"/>
        <w:spacing w:after="200"/>
      </w:pPr>
      <w:r w:rsidRPr="00715DE9">
        <w:t xml:space="preserve">The results of the research show that subjective norm and image increase consumers' willingness to adopt distributed solar photovoltaic. </w:t>
      </w:r>
      <w:proofErr w:type="gramStart"/>
      <w:r w:rsidRPr="00715DE9">
        <w:t>self-efficacy</w:t>
      </w:r>
      <w:proofErr w:type="gramEnd"/>
      <w:r w:rsidRPr="00715DE9">
        <w:t xml:space="preserve">, perception of external control and perceived enjoyment increase consumers' willingness to adopt distributed solar photovoltaic by affecting their perceived ease of use. Results showed that the perceived risk factors involving the performance risk and financial risk and security risk are </w:t>
      </w:r>
      <w:proofErr w:type="gramStart"/>
      <w:r w:rsidRPr="00715DE9">
        <w:t>the  determinants</w:t>
      </w:r>
      <w:proofErr w:type="gramEnd"/>
      <w:r w:rsidRPr="00715DE9">
        <w:t xml:space="preserve"> for consumers to refuse investing the distributed solar photovoltaic generation system on the roof. Therefore, this article puts forward relevant suggestions to improve consumers' willingness to adopt the technology, and then improve the utilization efficiency of solar energy resources in China.</w:t>
      </w:r>
    </w:p>
    <w:p w:rsidR="00DC69F1" w:rsidRPr="00D767DA" w:rsidRDefault="00DC69F1">
      <w:pPr>
        <w:pStyle w:val="Titre2"/>
        <w:jc w:val="both"/>
        <w:rPr>
          <w:i w:val="0"/>
          <w:sz w:val="24"/>
          <w:szCs w:val="24"/>
        </w:rPr>
      </w:pPr>
      <w:r w:rsidRPr="00D767DA">
        <w:rPr>
          <w:i w:val="0"/>
          <w:sz w:val="24"/>
          <w:szCs w:val="24"/>
        </w:rPr>
        <w:t>Conclusions</w:t>
      </w:r>
    </w:p>
    <w:p w:rsidR="00DC69F1" w:rsidRDefault="00715DE9" w:rsidP="00B124FA">
      <w:pPr>
        <w:pStyle w:val="Corpsdetexte2"/>
        <w:spacing w:after="200"/>
      </w:pPr>
      <w:r w:rsidRPr="00715DE9">
        <w:t xml:space="preserve">In this study, from the perspective of consumers' attitudes towards investing distributed solar photovoltaic power generation and P2P power trading, the modified technology acceptance model is proposed and a new theoretical framework </w:t>
      </w:r>
      <w:proofErr w:type="gramStart"/>
      <w:r w:rsidRPr="00715DE9">
        <w:t>is built</w:t>
      </w:r>
      <w:proofErr w:type="gramEnd"/>
      <w:r w:rsidRPr="00715DE9">
        <w:t xml:space="preserve">. The “perceived risk” variable </w:t>
      </w:r>
      <w:proofErr w:type="gramStart"/>
      <w:r w:rsidRPr="00715DE9">
        <w:t>is introduced</w:t>
      </w:r>
      <w:proofErr w:type="gramEnd"/>
      <w:r w:rsidRPr="00715DE9">
        <w:t xml:space="preserve"> into the model to build a consumer acceptance level model of distributed solar photovoltaic power generation systems based on TAM3 theory. Subjective norm, self-efficacy, perception of external control, perceived enjoyment, perceived risk are determinants for adopting the distributed PV generation system.  Results shown that </w:t>
      </w:r>
      <w:proofErr w:type="spellStart"/>
      <w:r w:rsidRPr="00715DE9">
        <w:t>unitl</w:t>
      </w:r>
      <w:proofErr w:type="spellEnd"/>
      <w:r w:rsidRPr="00715DE9">
        <w:t xml:space="preserve"> now, the </w:t>
      </w:r>
      <w:proofErr w:type="spellStart"/>
      <w:r w:rsidRPr="00715DE9">
        <w:t>the</w:t>
      </w:r>
      <w:proofErr w:type="spellEnd"/>
      <w:r w:rsidRPr="00715DE9">
        <w:t xml:space="preserve"> consumer's acceptance level is still low and a lot of </w:t>
      </w:r>
      <w:proofErr w:type="spellStart"/>
      <w:r w:rsidRPr="00715DE9">
        <w:t>douts</w:t>
      </w:r>
      <w:proofErr w:type="spellEnd"/>
      <w:r w:rsidRPr="00715DE9">
        <w:t xml:space="preserve"> and concerns are expressed seriously consumers on the whole. The results of empirical analysis verified the main hypotheses proposed in this paper. Moreover, subjective norm and image improve consumer’ acceptance by positively affecting consumers' perceived usefulness of the system. The results show </w:t>
      </w:r>
      <w:proofErr w:type="gramStart"/>
      <w:r w:rsidRPr="00715DE9">
        <w:t>that  pressure</w:t>
      </w:r>
      <w:proofErr w:type="gramEnd"/>
      <w:r w:rsidRPr="00715DE9">
        <w:t xml:space="preserve"> perceived from society and consumers’ vanity help maintain their social image, improve the usefulness of the system perceived by consumers, and ultimately increase the level of  consumers’ acceptance. The results show that the ability of consumers, the resources and assistance provided by the </w:t>
      </w:r>
      <w:proofErr w:type="gramStart"/>
      <w:r w:rsidRPr="00715DE9">
        <w:t>outside  can</w:t>
      </w:r>
      <w:proofErr w:type="gramEnd"/>
      <w:r w:rsidRPr="00715DE9">
        <w:t xml:space="preserve"> reduce the difficulty of consumers in using the system, and then increase the level of consumer acceptance of the system. In addition, perceived ease of use helps consumers to simply and quickly use the system to complete power </w:t>
      </w:r>
      <w:proofErr w:type="spellStart"/>
      <w:r w:rsidRPr="00715DE9">
        <w:t>generation.While</w:t>
      </w:r>
      <w:proofErr w:type="spellEnd"/>
      <w:r w:rsidRPr="00715DE9">
        <w:t xml:space="preserve"> bringing more benefits to </w:t>
      </w:r>
      <w:proofErr w:type="gramStart"/>
      <w:r w:rsidRPr="00715DE9">
        <w:t>consumers,</w:t>
      </w:r>
      <w:proofErr w:type="gramEnd"/>
      <w:r w:rsidRPr="00715DE9">
        <w:t xml:space="preserve"> it can increase consumers' perceived usefulness and thus increase their willingness to adopt the system. Finally, the perceived risk can positively affect consumers' perceived risk, which in turn increases their willingness to adopt in terms of performance, time, financial, and security increase the perceived risk of the system to consumers, and thereby these risks reduce </w:t>
      </w:r>
      <w:proofErr w:type="spellStart"/>
      <w:r w:rsidRPr="00715DE9">
        <w:t>signifiantly</w:t>
      </w:r>
      <w:proofErr w:type="spellEnd"/>
      <w:r w:rsidRPr="00715DE9">
        <w:t xml:space="preserve"> the level of consumers’ acceptance level.</w:t>
      </w:r>
    </w:p>
    <w:p w:rsidR="00715DE9" w:rsidRDefault="00715DE9" w:rsidP="00715DE9">
      <w:pPr>
        <w:pStyle w:val="Titre2"/>
        <w:spacing w:after="240"/>
        <w:rPr>
          <w:rFonts w:ascii="Times New Roman" w:hAnsi="Times New Roman"/>
          <w:i w:val="0"/>
          <w:sz w:val="24"/>
          <w:szCs w:val="24"/>
          <w:lang w:eastAsia="zh-CN"/>
        </w:rPr>
      </w:pPr>
      <w:r>
        <w:rPr>
          <w:rFonts w:ascii="Times New Roman" w:hAnsi="Times New Roman"/>
          <w:i w:val="0"/>
          <w:sz w:val="24"/>
          <w:szCs w:val="24"/>
        </w:rPr>
        <w:t>References</w:t>
      </w:r>
    </w:p>
    <w:p w:rsidR="00715DE9" w:rsidRPr="00715DE9" w:rsidRDefault="00715DE9" w:rsidP="00D0010C">
      <w:pPr>
        <w:pStyle w:val="Corpsdetexte2"/>
        <w:spacing w:after="120"/>
        <w:ind w:firstLine="357"/>
      </w:pPr>
      <w:proofErr w:type="gramStart"/>
      <w:r w:rsidRPr="00715DE9">
        <w:t>[</w:t>
      </w:r>
      <w:r>
        <w:t>1</w:t>
      </w:r>
      <w:r w:rsidRPr="00715DE9">
        <w:t xml:space="preserve">] </w:t>
      </w:r>
      <w:proofErr w:type="spellStart"/>
      <w:r w:rsidRPr="00715DE9">
        <w:t>Furong</w:t>
      </w:r>
      <w:proofErr w:type="spellEnd"/>
      <w:r w:rsidRPr="00715DE9">
        <w:t xml:space="preserve"> Gao</w:t>
      </w:r>
      <w:proofErr w:type="gramEnd"/>
      <w:r w:rsidRPr="00715DE9">
        <w:t xml:space="preserve">. New advances in </w:t>
      </w:r>
      <w:proofErr w:type="gramStart"/>
      <w:r w:rsidRPr="00715DE9">
        <w:t>information technology acceptance model</w:t>
      </w:r>
      <w:proofErr w:type="gramEnd"/>
      <w:r w:rsidRPr="00715DE9">
        <w:t xml:space="preserve"> research [J]. Journal of intelligence. 2010,6:170-176.</w:t>
      </w:r>
    </w:p>
    <w:p w:rsidR="00715DE9" w:rsidRPr="00715DE9" w:rsidRDefault="00715DE9" w:rsidP="00D0010C">
      <w:pPr>
        <w:pStyle w:val="Corpsdetexte2"/>
        <w:spacing w:after="120"/>
        <w:ind w:firstLine="357"/>
      </w:pPr>
      <w:r w:rsidRPr="00715DE9">
        <w:t>[2] Davis F D. A Technology Acceptance Model of Empirically Testing New End - User Information System s: Theory and Results [D].Sloan School of Management, Massachusetts Institute of Technology. 1986.</w:t>
      </w:r>
    </w:p>
    <w:p w:rsidR="00715DE9" w:rsidRPr="00715DE9" w:rsidRDefault="00715DE9" w:rsidP="00D0010C">
      <w:pPr>
        <w:pStyle w:val="Corpsdetexte2"/>
        <w:spacing w:after="120"/>
        <w:ind w:firstLine="357"/>
      </w:pPr>
      <w:r w:rsidRPr="00715DE9">
        <w:t>[3] Adams</w:t>
      </w:r>
      <w:r w:rsidRPr="00715DE9">
        <w:rPr>
          <w:rFonts w:hint="eastAsia"/>
        </w:rPr>
        <w:t>，</w:t>
      </w:r>
      <w:r w:rsidRPr="00715DE9">
        <w:t>D.A., Nelson</w:t>
      </w:r>
      <w:r w:rsidRPr="00715DE9">
        <w:rPr>
          <w:rFonts w:hint="eastAsia"/>
        </w:rPr>
        <w:t>，</w:t>
      </w:r>
      <w:r w:rsidRPr="00715DE9">
        <w:t>R.R.</w:t>
      </w:r>
      <w:r w:rsidRPr="00715DE9">
        <w:rPr>
          <w:rFonts w:hint="eastAsia"/>
        </w:rPr>
        <w:t>，</w:t>
      </w:r>
      <w:r w:rsidRPr="00715DE9">
        <w:t>Todd</w:t>
      </w:r>
      <w:r w:rsidRPr="00715DE9">
        <w:rPr>
          <w:rFonts w:hint="eastAsia"/>
        </w:rPr>
        <w:t>，</w:t>
      </w:r>
      <w:r w:rsidRPr="00715DE9">
        <w:t xml:space="preserve"> P.A. Perceived Usefulness</w:t>
      </w:r>
      <w:r w:rsidRPr="00715DE9">
        <w:rPr>
          <w:rFonts w:hint="eastAsia"/>
        </w:rPr>
        <w:t>，</w:t>
      </w:r>
      <w:r w:rsidRPr="00715DE9">
        <w:t>Ease of Use</w:t>
      </w:r>
      <w:r w:rsidRPr="00715DE9">
        <w:rPr>
          <w:rFonts w:hint="eastAsia"/>
        </w:rPr>
        <w:t>，</w:t>
      </w:r>
      <w:r w:rsidRPr="00715DE9">
        <w:t>and Usage of Information Technology: A Replication [J].MIS Quarterly</w:t>
      </w:r>
      <w:r w:rsidRPr="00715DE9">
        <w:rPr>
          <w:rFonts w:hint="eastAsia"/>
        </w:rPr>
        <w:t>，</w:t>
      </w:r>
      <w:r w:rsidRPr="00715DE9">
        <w:t>1992</w:t>
      </w:r>
      <w:r w:rsidRPr="00715DE9">
        <w:rPr>
          <w:rFonts w:hint="eastAsia"/>
        </w:rPr>
        <w:t>，</w:t>
      </w:r>
      <w:r w:rsidRPr="00715DE9">
        <w:t>16</w:t>
      </w:r>
      <w:r w:rsidRPr="00715DE9">
        <w:rPr>
          <w:rFonts w:hint="eastAsia"/>
        </w:rPr>
        <w:t>（</w:t>
      </w:r>
      <w:r w:rsidRPr="00715DE9">
        <w:t>2</w:t>
      </w:r>
      <w:r w:rsidRPr="00715DE9">
        <w:rPr>
          <w:rFonts w:hint="eastAsia"/>
        </w:rPr>
        <w:t>），</w:t>
      </w:r>
      <w:r w:rsidRPr="00715DE9">
        <w:t>227~247.</w:t>
      </w:r>
    </w:p>
    <w:p w:rsidR="00715DE9" w:rsidRPr="00715DE9" w:rsidRDefault="00715DE9" w:rsidP="00D0010C">
      <w:pPr>
        <w:pStyle w:val="Corpsdetexte2"/>
        <w:spacing w:after="120"/>
        <w:ind w:firstLine="357"/>
      </w:pPr>
      <w:r w:rsidRPr="00715DE9">
        <w:t xml:space="preserve">[4] </w:t>
      </w:r>
      <w:proofErr w:type="spellStart"/>
      <w:r w:rsidRPr="00715DE9">
        <w:t>Karahanna</w:t>
      </w:r>
      <w:proofErr w:type="spellEnd"/>
      <w:r w:rsidRPr="00715DE9">
        <w:t xml:space="preserve">, E., </w:t>
      </w:r>
      <w:proofErr w:type="gramStart"/>
      <w:r w:rsidRPr="00715DE9">
        <w:t>Agarwal ,</w:t>
      </w:r>
      <w:proofErr w:type="gramEnd"/>
      <w:r w:rsidRPr="00715DE9">
        <w:t xml:space="preserve"> R., &amp; Angst, C. M. </w:t>
      </w:r>
      <w:proofErr w:type="spellStart"/>
      <w:r w:rsidRPr="00715DE9">
        <w:t>Reconceptualizing</w:t>
      </w:r>
      <w:proofErr w:type="spellEnd"/>
      <w:r w:rsidRPr="00715DE9">
        <w:t xml:space="preserve"> Compatibility Beliefs in Technology Acceptance Research [J].MIS Quarterly</w:t>
      </w:r>
      <w:r w:rsidRPr="00715DE9">
        <w:rPr>
          <w:rFonts w:hint="eastAsia"/>
        </w:rPr>
        <w:t>，</w:t>
      </w:r>
      <w:r w:rsidRPr="00715DE9">
        <w:t>2006</w:t>
      </w:r>
      <w:r w:rsidRPr="00715DE9">
        <w:rPr>
          <w:rFonts w:hint="eastAsia"/>
        </w:rPr>
        <w:t>，</w:t>
      </w:r>
      <w:r w:rsidRPr="00715DE9">
        <w:t>30</w:t>
      </w:r>
      <w:r w:rsidRPr="00715DE9">
        <w:rPr>
          <w:rFonts w:hint="eastAsia"/>
        </w:rPr>
        <w:t>，</w:t>
      </w:r>
      <w:r w:rsidRPr="00715DE9">
        <w:t>781~804.</w:t>
      </w:r>
    </w:p>
    <w:p w:rsidR="00715DE9" w:rsidRPr="00715DE9" w:rsidRDefault="00715DE9" w:rsidP="00D0010C">
      <w:pPr>
        <w:pStyle w:val="Corpsdetexte2"/>
        <w:spacing w:after="120"/>
        <w:ind w:firstLine="357"/>
      </w:pPr>
      <w:r w:rsidRPr="00715DE9">
        <w:t xml:space="preserve">[5] </w:t>
      </w:r>
      <w:proofErr w:type="spellStart"/>
      <w:r w:rsidRPr="00715DE9">
        <w:t>Viswanath</w:t>
      </w:r>
      <w:proofErr w:type="spellEnd"/>
      <w:r w:rsidRPr="00715DE9">
        <w:t xml:space="preserve">, </w:t>
      </w:r>
      <w:proofErr w:type="spellStart"/>
      <w:r w:rsidRPr="00715DE9">
        <w:t>Venkatesh</w:t>
      </w:r>
      <w:proofErr w:type="spellEnd"/>
      <w:r w:rsidRPr="00715DE9">
        <w:t xml:space="preserve">. </w:t>
      </w:r>
      <w:proofErr w:type="gramStart"/>
      <w:r w:rsidRPr="00715DE9">
        <w:t>and</w:t>
      </w:r>
      <w:proofErr w:type="gramEnd"/>
      <w:r w:rsidRPr="00715DE9">
        <w:t xml:space="preserve"> D.F. D. A Theoretical Extension of the Technology Acceptance </w:t>
      </w:r>
      <w:proofErr w:type="spellStart"/>
      <w:r w:rsidRPr="00715DE9">
        <w:t>Model</w:t>
      </w:r>
      <w:proofErr w:type="gramStart"/>
      <w:r w:rsidRPr="00715DE9">
        <w:t>:Four</w:t>
      </w:r>
      <w:proofErr w:type="spellEnd"/>
      <w:proofErr w:type="gramEnd"/>
      <w:r w:rsidRPr="00715DE9">
        <w:t xml:space="preserve"> Longitudinal Field Studies[J].Management Science</w:t>
      </w:r>
      <w:r w:rsidRPr="00715DE9">
        <w:rPr>
          <w:rFonts w:hint="eastAsia"/>
        </w:rPr>
        <w:t>，</w:t>
      </w:r>
      <w:r w:rsidRPr="00715DE9">
        <w:t>2000</w:t>
      </w:r>
      <w:r w:rsidRPr="00715DE9">
        <w:rPr>
          <w:rFonts w:hint="eastAsia"/>
        </w:rPr>
        <w:t>，</w:t>
      </w:r>
      <w:r w:rsidRPr="00715DE9">
        <w:t>46</w:t>
      </w:r>
      <w:r w:rsidRPr="00715DE9">
        <w:rPr>
          <w:rFonts w:hint="eastAsia"/>
        </w:rPr>
        <w:t>（</w:t>
      </w:r>
      <w:r w:rsidRPr="00715DE9">
        <w:t>2</w:t>
      </w:r>
      <w:r w:rsidRPr="00715DE9">
        <w:rPr>
          <w:rFonts w:hint="eastAsia"/>
        </w:rPr>
        <w:t>）</w:t>
      </w:r>
      <w:r w:rsidRPr="00715DE9">
        <w:t>:186~204.</w:t>
      </w:r>
    </w:p>
    <w:p w:rsidR="00715DE9" w:rsidRPr="00715DE9" w:rsidRDefault="00715DE9" w:rsidP="00D0010C">
      <w:pPr>
        <w:pStyle w:val="Corpsdetexte2"/>
        <w:spacing w:after="120"/>
        <w:ind w:firstLine="357"/>
      </w:pPr>
      <w:r w:rsidRPr="00715DE9">
        <w:t>[6]</w:t>
      </w:r>
      <w:proofErr w:type="spellStart"/>
      <w:r w:rsidRPr="00715DE9">
        <w:t>Viswanath</w:t>
      </w:r>
      <w:proofErr w:type="spellEnd"/>
      <w:r w:rsidRPr="00715DE9">
        <w:t xml:space="preserve"> </w:t>
      </w:r>
      <w:proofErr w:type="spellStart"/>
      <w:r w:rsidRPr="00715DE9">
        <w:t>Venkatesh</w:t>
      </w:r>
      <w:proofErr w:type="gramStart"/>
      <w:r w:rsidRPr="00715DE9">
        <w:t>,H.B</w:t>
      </w:r>
      <w:proofErr w:type="spellEnd"/>
      <w:proofErr w:type="gramEnd"/>
      <w:r w:rsidRPr="00715DE9">
        <w:t>. Technology Acceptance Model 3 and a Research Agenda on Interventions[J].Decision Sciences,2008.39</w:t>
      </w:r>
      <w:r w:rsidRPr="00715DE9">
        <w:rPr>
          <w:rFonts w:hint="eastAsia"/>
        </w:rPr>
        <w:t>（</w:t>
      </w:r>
      <w:r w:rsidRPr="00715DE9">
        <w:t>2</w:t>
      </w:r>
      <w:r w:rsidRPr="00715DE9">
        <w:rPr>
          <w:rFonts w:hint="eastAsia"/>
        </w:rPr>
        <w:t>）</w:t>
      </w:r>
      <w:r w:rsidRPr="00715DE9">
        <w:t>:273~315.</w:t>
      </w:r>
    </w:p>
    <w:p w:rsidR="00715DE9" w:rsidRPr="00715DE9" w:rsidRDefault="00715DE9" w:rsidP="00D0010C">
      <w:pPr>
        <w:pStyle w:val="Corpsdetexte2"/>
        <w:spacing w:after="120"/>
        <w:ind w:firstLine="357"/>
      </w:pPr>
      <w:r w:rsidRPr="00715DE9">
        <w:t xml:space="preserve">[8] </w:t>
      </w:r>
      <w:proofErr w:type="spellStart"/>
      <w:r w:rsidRPr="00715DE9">
        <w:t>Minglong</w:t>
      </w:r>
      <w:proofErr w:type="spellEnd"/>
      <w:r w:rsidRPr="00715DE9">
        <w:t xml:space="preserve"> Wu. SEM—AMOS operation and </w:t>
      </w:r>
      <w:proofErr w:type="gramStart"/>
      <w:r w:rsidRPr="00715DE9">
        <w:t>application(</w:t>
      </w:r>
      <w:proofErr w:type="gramEnd"/>
      <w:r w:rsidRPr="00715DE9">
        <w:t xml:space="preserve">second version). </w:t>
      </w:r>
      <w:proofErr w:type="spellStart"/>
      <w:r w:rsidRPr="00715DE9">
        <w:t>Chongqing</w:t>
      </w:r>
      <w:proofErr w:type="gramStart"/>
      <w:r w:rsidRPr="00715DE9">
        <w:t>:Chongqing</w:t>
      </w:r>
      <w:proofErr w:type="spellEnd"/>
      <w:proofErr w:type="gramEnd"/>
      <w:r w:rsidRPr="00715DE9">
        <w:t xml:space="preserve"> University Press, 2017.]</w:t>
      </w:r>
    </w:p>
    <w:p w:rsidR="00715DE9" w:rsidRPr="00715DE9" w:rsidRDefault="00715DE9" w:rsidP="00D0010C">
      <w:pPr>
        <w:pStyle w:val="Corpsdetexte2"/>
        <w:spacing w:after="120"/>
        <w:ind w:firstLine="357"/>
        <w:rPr>
          <w:lang w:val="en-US"/>
        </w:rPr>
      </w:pPr>
      <w:r w:rsidRPr="00715DE9">
        <w:t>[9]</w:t>
      </w:r>
      <w:proofErr w:type="spellStart"/>
      <w:r w:rsidRPr="00715DE9">
        <w:t>Jöreskog</w:t>
      </w:r>
      <w:proofErr w:type="spellEnd"/>
      <w:proofErr w:type="gramStart"/>
      <w:r w:rsidRPr="00715DE9">
        <w:t>,  Karl</w:t>
      </w:r>
      <w:proofErr w:type="gramEnd"/>
      <w:r w:rsidRPr="00715DE9">
        <w:t xml:space="preserve">  G.,  1970,  “A General Method for Estimating a Linear Structural Equation System”,  ETS  Research Bulletin, RB-70-54, http://files.eric.ed.gov/fulltext/ED051257.pdf.</w:t>
      </w:r>
    </w:p>
    <w:sectPr w:rsidR="00715DE9" w:rsidRPr="00715DE9"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E3D" w:rsidRDefault="002D7E3D">
      <w:r>
        <w:separator/>
      </w:r>
    </w:p>
  </w:endnote>
  <w:endnote w:type="continuationSeparator" w:id="0">
    <w:p w:rsidR="002D7E3D" w:rsidRDefault="002D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E3D" w:rsidRDefault="002D7E3D">
      <w:r>
        <w:separator/>
      </w:r>
    </w:p>
  </w:footnote>
  <w:footnote w:type="continuationSeparator" w:id="0">
    <w:p w:rsidR="002D7E3D" w:rsidRDefault="002D7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112" w:rsidRDefault="005A5112" w:rsidP="00DC69F1">
    <w:pPr>
      <w:pStyle w:val="En-tt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8AD6DD9C">
      <w:start w:val="1"/>
      <w:numFmt w:val="bullet"/>
      <w:lvlText w:val=""/>
      <w:lvlJc w:val="left"/>
      <w:pPr>
        <w:tabs>
          <w:tab w:val="num" w:pos="720"/>
        </w:tabs>
        <w:ind w:left="720" w:hanging="360"/>
      </w:pPr>
      <w:rPr>
        <w:rFonts w:ascii="Symbol" w:hAnsi="Symbol" w:hint="default"/>
      </w:rPr>
    </w:lvl>
    <w:lvl w:ilvl="1" w:tplc="2904F146">
      <w:start w:val="1"/>
      <w:numFmt w:val="bullet"/>
      <w:lvlText w:val="o"/>
      <w:lvlJc w:val="left"/>
      <w:pPr>
        <w:tabs>
          <w:tab w:val="num" w:pos="1440"/>
        </w:tabs>
        <w:ind w:left="1440" w:hanging="360"/>
      </w:pPr>
      <w:rPr>
        <w:rFonts w:ascii="Courier New" w:hAnsi="Courier New" w:hint="default"/>
      </w:rPr>
    </w:lvl>
    <w:lvl w:ilvl="2" w:tplc="C9EE4C14" w:tentative="1">
      <w:start w:val="1"/>
      <w:numFmt w:val="bullet"/>
      <w:lvlText w:val=""/>
      <w:lvlJc w:val="left"/>
      <w:pPr>
        <w:tabs>
          <w:tab w:val="num" w:pos="2160"/>
        </w:tabs>
        <w:ind w:left="2160" w:hanging="360"/>
      </w:pPr>
      <w:rPr>
        <w:rFonts w:ascii="Wingdings" w:hAnsi="Wingdings" w:hint="default"/>
      </w:rPr>
    </w:lvl>
    <w:lvl w:ilvl="3" w:tplc="25EAC77A" w:tentative="1">
      <w:start w:val="1"/>
      <w:numFmt w:val="bullet"/>
      <w:lvlText w:val=""/>
      <w:lvlJc w:val="left"/>
      <w:pPr>
        <w:tabs>
          <w:tab w:val="num" w:pos="2880"/>
        </w:tabs>
        <w:ind w:left="2880" w:hanging="360"/>
      </w:pPr>
      <w:rPr>
        <w:rFonts w:ascii="Symbol" w:hAnsi="Symbol" w:hint="default"/>
      </w:rPr>
    </w:lvl>
    <w:lvl w:ilvl="4" w:tplc="233E4F5E" w:tentative="1">
      <w:start w:val="1"/>
      <w:numFmt w:val="bullet"/>
      <w:lvlText w:val="o"/>
      <w:lvlJc w:val="left"/>
      <w:pPr>
        <w:tabs>
          <w:tab w:val="num" w:pos="3600"/>
        </w:tabs>
        <w:ind w:left="3600" w:hanging="360"/>
      </w:pPr>
      <w:rPr>
        <w:rFonts w:ascii="Courier New" w:hAnsi="Courier New" w:hint="default"/>
      </w:rPr>
    </w:lvl>
    <w:lvl w:ilvl="5" w:tplc="33D84BE4" w:tentative="1">
      <w:start w:val="1"/>
      <w:numFmt w:val="bullet"/>
      <w:lvlText w:val=""/>
      <w:lvlJc w:val="left"/>
      <w:pPr>
        <w:tabs>
          <w:tab w:val="num" w:pos="4320"/>
        </w:tabs>
        <w:ind w:left="4320" w:hanging="360"/>
      </w:pPr>
      <w:rPr>
        <w:rFonts w:ascii="Wingdings" w:hAnsi="Wingdings" w:hint="default"/>
      </w:rPr>
    </w:lvl>
    <w:lvl w:ilvl="6" w:tplc="FFD8A4D2" w:tentative="1">
      <w:start w:val="1"/>
      <w:numFmt w:val="bullet"/>
      <w:lvlText w:val=""/>
      <w:lvlJc w:val="left"/>
      <w:pPr>
        <w:tabs>
          <w:tab w:val="num" w:pos="5040"/>
        </w:tabs>
        <w:ind w:left="5040" w:hanging="360"/>
      </w:pPr>
      <w:rPr>
        <w:rFonts w:ascii="Symbol" w:hAnsi="Symbol" w:hint="default"/>
      </w:rPr>
    </w:lvl>
    <w:lvl w:ilvl="7" w:tplc="8E02465C" w:tentative="1">
      <w:start w:val="1"/>
      <w:numFmt w:val="bullet"/>
      <w:lvlText w:val="o"/>
      <w:lvlJc w:val="left"/>
      <w:pPr>
        <w:tabs>
          <w:tab w:val="num" w:pos="5760"/>
        </w:tabs>
        <w:ind w:left="5760" w:hanging="360"/>
      </w:pPr>
      <w:rPr>
        <w:rFonts w:ascii="Courier New" w:hAnsi="Courier New" w:hint="default"/>
      </w:rPr>
    </w:lvl>
    <w:lvl w:ilvl="8" w:tplc="C8088BD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3D02F60C">
      <w:start w:val="1"/>
      <w:numFmt w:val="lowerRoman"/>
      <w:lvlText w:val="%1.)"/>
      <w:lvlJc w:val="left"/>
      <w:pPr>
        <w:tabs>
          <w:tab w:val="num" w:pos="540"/>
        </w:tabs>
        <w:ind w:left="255" w:hanging="435"/>
      </w:pPr>
      <w:rPr>
        <w:rFonts w:hint="default"/>
      </w:rPr>
    </w:lvl>
    <w:lvl w:ilvl="1" w:tplc="BFD01BEA" w:tentative="1">
      <w:start w:val="1"/>
      <w:numFmt w:val="lowerLetter"/>
      <w:lvlText w:val="%2."/>
      <w:lvlJc w:val="left"/>
      <w:pPr>
        <w:tabs>
          <w:tab w:val="num" w:pos="1260"/>
        </w:tabs>
        <w:ind w:left="1260" w:hanging="360"/>
      </w:pPr>
    </w:lvl>
    <w:lvl w:ilvl="2" w:tplc="46407DA4" w:tentative="1">
      <w:start w:val="1"/>
      <w:numFmt w:val="lowerRoman"/>
      <w:lvlText w:val="%3."/>
      <w:lvlJc w:val="right"/>
      <w:pPr>
        <w:tabs>
          <w:tab w:val="num" w:pos="1980"/>
        </w:tabs>
        <w:ind w:left="1980" w:hanging="180"/>
      </w:pPr>
    </w:lvl>
    <w:lvl w:ilvl="3" w:tplc="9F1C7FEA" w:tentative="1">
      <w:start w:val="1"/>
      <w:numFmt w:val="decimal"/>
      <w:lvlText w:val="%4."/>
      <w:lvlJc w:val="left"/>
      <w:pPr>
        <w:tabs>
          <w:tab w:val="num" w:pos="2700"/>
        </w:tabs>
        <w:ind w:left="2700" w:hanging="360"/>
      </w:pPr>
    </w:lvl>
    <w:lvl w:ilvl="4" w:tplc="C9988AFE" w:tentative="1">
      <w:start w:val="1"/>
      <w:numFmt w:val="lowerLetter"/>
      <w:lvlText w:val="%5."/>
      <w:lvlJc w:val="left"/>
      <w:pPr>
        <w:tabs>
          <w:tab w:val="num" w:pos="3420"/>
        </w:tabs>
        <w:ind w:left="3420" w:hanging="360"/>
      </w:pPr>
    </w:lvl>
    <w:lvl w:ilvl="5" w:tplc="A5A2C7EA" w:tentative="1">
      <w:start w:val="1"/>
      <w:numFmt w:val="lowerRoman"/>
      <w:lvlText w:val="%6."/>
      <w:lvlJc w:val="right"/>
      <w:pPr>
        <w:tabs>
          <w:tab w:val="num" w:pos="4140"/>
        </w:tabs>
        <w:ind w:left="4140" w:hanging="180"/>
      </w:pPr>
    </w:lvl>
    <w:lvl w:ilvl="6" w:tplc="ED009A70" w:tentative="1">
      <w:start w:val="1"/>
      <w:numFmt w:val="decimal"/>
      <w:lvlText w:val="%7."/>
      <w:lvlJc w:val="left"/>
      <w:pPr>
        <w:tabs>
          <w:tab w:val="num" w:pos="4860"/>
        </w:tabs>
        <w:ind w:left="4860" w:hanging="360"/>
      </w:pPr>
    </w:lvl>
    <w:lvl w:ilvl="7" w:tplc="68BC8202" w:tentative="1">
      <w:start w:val="1"/>
      <w:numFmt w:val="lowerLetter"/>
      <w:lvlText w:val="%8."/>
      <w:lvlJc w:val="left"/>
      <w:pPr>
        <w:tabs>
          <w:tab w:val="num" w:pos="5580"/>
        </w:tabs>
        <w:ind w:left="5580" w:hanging="360"/>
      </w:pPr>
    </w:lvl>
    <w:lvl w:ilvl="8" w:tplc="04A0E274"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E1C28E70">
      <w:start w:val="1"/>
      <w:numFmt w:val="bullet"/>
      <w:lvlText w:val=""/>
      <w:lvlJc w:val="left"/>
      <w:pPr>
        <w:tabs>
          <w:tab w:val="num" w:pos="720"/>
        </w:tabs>
        <w:ind w:left="720" w:hanging="360"/>
      </w:pPr>
      <w:rPr>
        <w:rFonts w:ascii="Symbol" w:hAnsi="Symbol" w:hint="default"/>
      </w:rPr>
    </w:lvl>
    <w:lvl w:ilvl="1" w:tplc="E11684F6" w:tentative="1">
      <w:start w:val="1"/>
      <w:numFmt w:val="bullet"/>
      <w:lvlText w:val="o"/>
      <w:lvlJc w:val="left"/>
      <w:pPr>
        <w:tabs>
          <w:tab w:val="num" w:pos="1440"/>
        </w:tabs>
        <w:ind w:left="1440" w:hanging="360"/>
      </w:pPr>
      <w:rPr>
        <w:rFonts w:ascii="Courier New" w:hAnsi="Courier New" w:hint="default"/>
      </w:rPr>
    </w:lvl>
    <w:lvl w:ilvl="2" w:tplc="784EAE4E" w:tentative="1">
      <w:start w:val="1"/>
      <w:numFmt w:val="bullet"/>
      <w:lvlText w:val=""/>
      <w:lvlJc w:val="left"/>
      <w:pPr>
        <w:tabs>
          <w:tab w:val="num" w:pos="2160"/>
        </w:tabs>
        <w:ind w:left="2160" w:hanging="360"/>
      </w:pPr>
      <w:rPr>
        <w:rFonts w:ascii="Wingdings" w:hAnsi="Wingdings" w:hint="default"/>
      </w:rPr>
    </w:lvl>
    <w:lvl w:ilvl="3" w:tplc="680C3312" w:tentative="1">
      <w:start w:val="1"/>
      <w:numFmt w:val="bullet"/>
      <w:lvlText w:val=""/>
      <w:lvlJc w:val="left"/>
      <w:pPr>
        <w:tabs>
          <w:tab w:val="num" w:pos="2880"/>
        </w:tabs>
        <w:ind w:left="2880" w:hanging="360"/>
      </w:pPr>
      <w:rPr>
        <w:rFonts w:ascii="Symbol" w:hAnsi="Symbol" w:hint="default"/>
      </w:rPr>
    </w:lvl>
    <w:lvl w:ilvl="4" w:tplc="AF12ED74" w:tentative="1">
      <w:start w:val="1"/>
      <w:numFmt w:val="bullet"/>
      <w:lvlText w:val="o"/>
      <w:lvlJc w:val="left"/>
      <w:pPr>
        <w:tabs>
          <w:tab w:val="num" w:pos="3600"/>
        </w:tabs>
        <w:ind w:left="3600" w:hanging="360"/>
      </w:pPr>
      <w:rPr>
        <w:rFonts w:ascii="Courier New" w:hAnsi="Courier New" w:hint="default"/>
      </w:rPr>
    </w:lvl>
    <w:lvl w:ilvl="5" w:tplc="0D0A8B5A" w:tentative="1">
      <w:start w:val="1"/>
      <w:numFmt w:val="bullet"/>
      <w:lvlText w:val=""/>
      <w:lvlJc w:val="left"/>
      <w:pPr>
        <w:tabs>
          <w:tab w:val="num" w:pos="4320"/>
        </w:tabs>
        <w:ind w:left="4320" w:hanging="360"/>
      </w:pPr>
      <w:rPr>
        <w:rFonts w:ascii="Wingdings" w:hAnsi="Wingdings" w:hint="default"/>
      </w:rPr>
    </w:lvl>
    <w:lvl w:ilvl="6" w:tplc="6D34D01E" w:tentative="1">
      <w:start w:val="1"/>
      <w:numFmt w:val="bullet"/>
      <w:lvlText w:val=""/>
      <w:lvlJc w:val="left"/>
      <w:pPr>
        <w:tabs>
          <w:tab w:val="num" w:pos="5040"/>
        </w:tabs>
        <w:ind w:left="5040" w:hanging="360"/>
      </w:pPr>
      <w:rPr>
        <w:rFonts w:ascii="Symbol" w:hAnsi="Symbol" w:hint="default"/>
      </w:rPr>
    </w:lvl>
    <w:lvl w:ilvl="7" w:tplc="A8DEDC8E" w:tentative="1">
      <w:start w:val="1"/>
      <w:numFmt w:val="bullet"/>
      <w:lvlText w:val="o"/>
      <w:lvlJc w:val="left"/>
      <w:pPr>
        <w:tabs>
          <w:tab w:val="num" w:pos="5760"/>
        </w:tabs>
        <w:ind w:left="5760" w:hanging="360"/>
      </w:pPr>
      <w:rPr>
        <w:rFonts w:ascii="Courier New" w:hAnsi="Courier New" w:hint="default"/>
      </w:rPr>
    </w:lvl>
    <w:lvl w:ilvl="8" w:tplc="CEE831C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68DAE8C6">
      <w:start w:val="1"/>
      <w:numFmt w:val="lowerRoman"/>
      <w:lvlText w:val="%1.)"/>
      <w:lvlJc w:val="left"/>
      <w:pPr>
        <w:tabs>
          <w:tab w:val="num" w:pos="720"/>
        </w:tabs>
        <w:ind w:left="435" w:hanging="435"/>
      </w:pPr>
      <w:rPr>
        <w:rFonts w:hint="default"/>
      </w:rPr>
    </w:lvl>
    <w:lvl w:ilvl="1" w:tplc="8DEE720E">
      <w:start w:val="8"/>
      <w:numFmt w:val="decimal"/>
      <w:lvlText w:val="%2."/>
      <w:lvlJc w:val="left"/>
      <w:pPr>
        <w:tabs>
          <w:tab w:val="num" w:pos="1080"/>
        </w:tabs>
        <w:ind w:left="1080" w:hanging="360"/>
      </w:pPr>
      <w:rPr>
        <w:rFonts w:hint="default"/>
      </w:rPr>
    </w:lvl>
    <w:lvl w:ilvl="2" w:tplc="2816451A" w:tentative="1">
      <w:start w:val="1"/>
      <w:numFmt w:val="lowerRoman"/>
      <w:lvlText w:val="%3."/>
      <w:lvlJc w:val="right"/>
      <w:pPr>
        <w:tabs>
          <w:tab w:val="num" w:pos="1800"/>
        </w:tabs>
        <w:ind w:left="1800" w:hanging="180"/>
      </w:pPr>
    </w:lvl>
    <w:lvl w:ilvl="3" w:tplc="4BC2E504" w:tentative="1">
      <w:start w:val="1"/>
      <w:numFmt w:val="decimal"/>
      <w:lvlText w:val="%4."/>
      <w:lvlJc w:val="left"/>
      <w:pPr>
        <w:tabs>
          <w:tab w:val="num" w:pos="2520"/>
        </w:tabs>
        <w:ind w:left="2520" w:hanging="360"/>
      </w:pPr>
    </w:lvl>
    <w:lvl w:ilvl="4" w:tplc="76480942" w:tentative="1">
      <w:start w:val="1"/>
      <w:numFmt w:val="lowerLetter"/>
      <w:lvlText w:val="%5."/>
      <w:lvlJc w:val="left"/>
      <w:pPr>
        <w:tabs>
          <w:tab w:val="num" w:pos="3240"/>
        </w:tabs>
        <w:ind w:left="3240" w:hanging="360"/>
      </w:pPr>
    </w:lvl>
    <w:lvl w:ilvl="5" w:tplc="986E58DE" w:tentative="1">
      <w:start w:val="1"/>
      <w:numFmt w:val="lowerRoman"/>
      <w:lvlText w:val="%6."/>
      <w:lvlJc w:val="right"/>
      <w:pPr>
        <w:tabs>
          <w:tab w:val="num" w:pos="3960"/>
        </w:tabs>
        <w:ind w:left="3960" w:hanging="180"/>
      </w:pPr>
    </w:lvl>
    <w:lvl w:ilvl="6" w:tplc="CFD838E2" w:tentative="1">
      <w:start w:val="1"/>
      <w:numFmt w:val="decimal"/>
      <w:lvlText w:val="%7."/>
      <w:lvlJc w:val="left"/>
      <w:pPr>
        <w:tabs>
          <w:tab w:val="num" w:pos="4680"/>
        </w:tabs>
        <w:ind w:left="4680" w:hanging="360"/>
      </w:pPr>
    </w:lvl>
    <w:lvl w:ilvl="7" w:tplc="90EA066A" w:tentative="1">
      <w:start w:val="1"/>
      <w:numFmt w:val="lowerLetter"/>
      <w:lvlText w:val="%8."/>
      <w:lvlJc w:val="left"/>
      <w:pPr>
        <w:tabs>
          <w:tab w:val="num" w:pos="5400"/>
        </w:tabs>
        <w:ind w:left="5400" w:hanging="360"/>
      </w:pPr>
    </w:lvl>
    <w:lvl w:ilvl="8" w:tplc="829897D6"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0EBCC846">
      <w:start w:val="1"/>
      <w:numFmt w:val="lowerLetter"/>
      <w:lvlText w:val="%1)"/>
      <w:lvlJc w:val="left"/>
      <w:pPr>
        <w:tabs>
          <w:tab w:val="num" w:pos="720"/>
        </w:tabs>
        <w:ind w:left="720" w:hanging="360"/>
      </w:pPr>
    </w:lvl>
    <w:lvl w:ilvl="1" w:tplc="C2C0D308" w:tentative="1">
      <w:start w:val="1"/>
      <w:numFmt w:val="lowerLetter"/>
      <w:lvlText w:val="%2."/>
      <w:lvlJc w:val="left"/>
      <w:pPr>
        <w:tabs>
          <w:tab w:val="num" w:pos="1440"/>
        </w:tabs>
        <w:ind w:left="1440" w:hanging="360"/>
      </w:pPr>
    </w:lvl>
    <w:lvl w:ilvl="2" w:tplc="99721FCE" w:tentative="1">
      <w:start w:val="1"/>
      <w:numFmt w:val="lowerRoman"/>
      <w:lvlText w:val="%3."/>
      <w:lvlJc w:val="right"/>
      <w:pPr>
        <w:tabs>
          <w:tab w:val="num" w:pos="2160"/>
        </w:tabs>
        <w:ind w:left="2160" w:hanging="180"/>
      </w:pPr>
    </w:lvl>
    <w:lvl w:ilvl="3" w:tplc="73224C26" w:tentative="1">
      <w:start w:val="1"/>
      <w:numFmt w:val="decimal"/>
      <w:lvlText w:val="%4."/>
      <w:lvlJc w:val="left"/>
      <w:pPr>
        <w:tabs>
          <w:tab w:val="num" w:pos="2880"/>
        </w:tabs>
        <w:ind w:left="2880" w:hanging="360"/>
      </w:pPr>
    </w:lvl>
    <w:lvl w:ilvl="4" w:tplc="C2A25780" w:tentative="1">
      <w:start w:val="1"/>
      <w:numFmt w:val="lowerLetter"/>
      <w:lvlText w:val="%5."/>
      <w:lvlJc w:val="left"/>
      <w:pPr>
        <w:tabs>
          <w:tab w:val="num" w:pos="3600"/>
        </w:tabs>
        <w:ind w:left="3600" w:hanging="360"/>
      </w:pPr>
    </w:lvl>
    <w:lvl w:ilvl="5" w:tplc="3CF03D06" w:tentative="1">
      <w:start w:val="1"/>
      <w:numFmt w:val="lowerRoman"/>
      <w:lvlText w:val="%6."/>
      <w:lvlJc w:val="right"/>
      <w:pPr>
        <w:tabs>
          <w:tab w:val="num" w:pos="4320"/>
        </w:tabs>
        <w:ind w:left="4320" w:hanging="180"/>
      </w:pPr>
    </w:lvl>
    <w:lvl w:ilvl="6" w:tplc="65E0B206" w:tentative="1">
      <w:start w:val="1"/>
      <w:numFmt w:val="decimal"/>
      <w:lvlText w:val="%7."/>
      <w:lvlJc w:val="left"/>
      <w:pPr>
        <w:tabs>
          <w:tab w:val="num" w:pos="5040"/>
        </w:tabs>
        <w:ind w:left="5040" w:hanging="360"/>
      </w:pPr>
    </w:lvl>
    <w:lvl w:ilvl="7" w:tplc="2D24238C" w:tentative="1">
      <w:start w:val="1"/>
      <w:numFmt w:val="lowerLetter"/>
      <w:lvlText w:val="%8."/>
      <w:lvlJc w:val="left"/>
      <w:pPr>
        <w:tabs>
          <w:tab w:val="num" w:pos="5760"/>
        </w:tabs>
        <w:ind w:left="5760" w:hanging="360"/>
      </w:pPr>
    </w:lvl>
    <w:lvl w:ilvl="8" w:tplc="1F0A1882"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462C9860">
      <w:start w:val="1"/>
      <w:numFmt w:val="lowerRoman"/>
      <w:lvlText w:val="%1.)"/>
      <w:lvlJc w:val="left"/>
      <w:pPr>
        <w:tabs>
          <w:tab w:val="num" w:pos="720"/>
        </w:tabs>
        <w:ind w:left="435" w:hanging="435"/>
      </w:pPr>
      <w:rPr>
        <w:rFonts w:hint="default"/>
      </w:rPr>
    </w:lvl>
    <w:lvl w:ilvl="1" w:tplc="47561F3A" w:tentative="1">
      <w:start w:val="1"/>
      <w:numFmt w:val="lowerLetter"/>
      <w:lvlText w:val="%2."/>
      <w:lvlJc w:val="left"/>
      <w:pPr>
        <w:tabs>
          <w:tab w:val="num" w:pos="1440"/>
        </w:tabs>
        <w:ind w:left="1440" w:hanging="360"/>
      </w:pPr>
    </w:lvl>
    <w:lvl w:ilvl="2" w:tplc="7D580218" w:tentative="1">
      <w:start w:val="1"/>
      <w:numFmt w:val="lowerRoman"/>
      <w:lvlText w:val="%3."/>
      <w:lvlJc w:val="right"/>
      <w:pPr>
        <w:tabs>
          <w:tab w:val="num" w:pos="2160"/>
        </w:tabs>
        <w:ind w:left="2160" w:hanging="180"/>
      </w:pPr>
    </w:lvl>
    <w:lvl w:ilvl="3" w:tplc="CD64FF6A" w:tentative="1">
      <w:start w:val="1"/>
      <w:numFmt w:val="decimal"/>
      <w:lvlText w:val="%4."/>
      <w:lvlJc w:val="left"/>
      <w:pPr>
        <w:tabs>
          <w:tab w:val="num" w:pos="2880"/>
        </w:tabs>
        <w:ind w:left="2880" w:hanging="360"/>
      </w:pPr>
    </w:lvl>
    <w:lvl w:ilvl="4" w:tplc="44C0CC74" w:tentative="1">
      <w:start w:val="1"/>
      <w:numFmt w:val="lowerLetter"/>
      <w:lvlText w:val="%5."/>
      <w:lvlJc w:val="left"/>
      <w:pPr>
        <w:tabs>
          <w:tab w:val="num" w:pos="3600"/>
        </w:tabs>
        <w:ind w:left="3600" w:hanging="360"/>
      </w:pPr>
    </w:lvl>
    <w:lvl w:ilvl="5" w:tplc="2ED4C33E" w:tentative="1">
      <w:start w:val="1"/>
      <w:numFmt w:val="lowerRoman"/>
      <w:lvlText w:val="%6."/>
      <w:lvlJc w:val="right"/>
      <w:pPr>
        <w:tabs>
          <w:tab w:val="num" w:pos="4320"/>
        </w:tabs>
        <w:ind w:left="4320" w:hanging="180"/>
      </w:pPr>
    </w:lvl>
    <w:lvl w:ilvl="6" w:tplc="C9BCECA0" w:tentative="1">
      <w:start w:val="1"/>
      <w:numFmt w:val="decimal"/>
      <w:lvlText w:val="%7."/>
      <w:lvlJc w:val="left"/>
      <w:pPr>
        <w:tabs>
          <w:tab w:val="num" w:pos="5040"/>
        </w:tabs>
        <w:ind w:left="5040" w:hanging="360"/>
      </w:pPr>
    </w:lvl>
    <w:lvl w:ilvl="7" w:tplc="540A6A04" w:tentative="1">
      <w:start w:val="1"/>
      <w:numFmt w:val="lowerLetter"/>
      <w:lvlText w:val="%8."/>
      <w:lvlJc w:val="left"/>
      <w:pPr>
        <w:tabs>
          <w:tab w:val="num" w:pos="5760"/>
        </w:tabs>
        <w:ind w:left="5760" w:hanging="360"/>
      </w:pPr>
    </w:lvl>
    <w:lvl w:ilvl="8" w:tplc="94C008BE"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C2A83A9A">
      <w:start w:val="1"/>
      <w:numFmt w:val="bullet"/>
      <w:lvlText w:val=""/>
      <w:lvlJc w:val="left"/>
      <w:pPr>
        <w:tabs>
          <w:tab w:val="num" w:pos="720"/>
        </w:tabs>
        <w:ind w:left="720" w:hanging="360"/>
      </w:pPr>
      <w:rPr>
        <w:rFonts w:ascii="Symbol" w:hAnsi="Symbol" w:hint="default"/>
      </w:rPr>
    </w:lvl>
    <w:lvl w:ilvl="1" w:tplc="86701474" w:tentative="1">
      <w:start w:val="1"/>
      <w:numFmt w:val="bullet"/>
      <w:lvlText w:val="o"/>
      <w:lvlJc w:val="left"/>
      <w:pPr>
        <w:tabs>
          <w:tab w:val="num" w:pos="1440"/>
        </w:tabs>
        <w:ind w:left="1440" w:hanging="360"/>
      </w:pPr>
      <w:rPr>
        <w:rFonts w:ascii="Courier New" w:hAnsi="Courier New" w:hint="default"/>
      </w:rPr>
    </w:lvl>
    <w:lvl w:ilvl="2" w:tplc="E826987A" w:tentative="1">
      <w:start w:val="1"/>
      <w:numFmt w:val="bullet"/>
      <w:lvlText w:val=""/>
      <w:lvlJc w:val="left"/>
      <w:pPr>
        <w:tabs>
          <w:tab w:val="num" w:pos="2160"/>
        </w:tabs>
        <w:ind w:left="2160" w:hanging="360"/>
      </w:pPr>
      <w:rPr>
        <w:rFonts w:ascii="Wingdings" w:hAnsi="Wingdings" w:hint="default"/>
      </w:rPr>
    </w:lvl>
    <w:lvl w:ilvl="3" w:tplc="ED8A90FA" w:tentative="1">
      <w:start w:val="1"/>
      <w:numFmt w:val="bullet"/>
      <w:lvlText w:val=""/>
      <w:lvlJc w:val="left"/>
      <w:pPr>
        <w:tabs>
          <w:tab w:val="num" w:pos="2880"/>
        </w:tabs>
        <w:ind w:left="2880" w:hanging="360"/>
      </w:pPr>
      <w:rPr>
        <w:rFonts w:ascii="Symbol" w:hAnsi="Symbol" w:hint="default"/>
      </w:rPr>
    </w:lvl>
    <w:lvl w:ilvl="4" w:tplc="41607B1A" w:tentative="1">
      <w:start w:val="1"/>
      <w:numFmt w:val="bullet"/>
      <w:lvlText w:val="o"/>
      <w:lvlJc w:val="left"/>
      <w:pPr>
        <w:tabs>
          <w:tab w:val="num" w:pos="3600"/>
        </w:tabs>
        <w:ind w:left="3600" w:hanging="360"/>
      </w:pPr>
      <w:rPr>
        <w:rFonts w:ascii="Courier New" w:hAnsi="Courier New" w:hint="default"/>
      </w:rPr>
    </w:lvl>
    <w:lvl w:ilvl="5" w:tplc="0E96CE50" w:tentative="1">
      <w:start w:val="1"/>
      <w:numFmt w:val="bullet"/>
      <w:lvlText w:val=""/>
      <w:lvlJc w:val="left"/>
      <w:pPr>
        <w:tabs>
          <w:tab w:val="num" w:pos="4320"/>
        </w:tabs>
        <w:ind w:left="4320" w:hanging="360"/>
      </w:pPr>
      <w:rPr>
        <w:rFonts w:ascii="Wingdings" w:hAnsi="Wingdings" w:hint="default"/>
      </w:rPr>
    </w:lvl>
    <w:lvl w:ilvl="6" w:tplc="7BEC98FA" w:tentative="1">
      <w:start w:val="1"/>
      <w:numFmt w:val="bullet"/>
      <w:lvlText w:val=""/>
      <w:lvlJc w:val="left"/>
      <w:pPr>
        <w:tabs>
          <w:tab w:val="num" w:pos="5040"/>
        </w:tabs>
        <w:ind w:left="5040" w:hanging="360"/>
      </w:pPr>
      <w:rPr>
        <w:rFonts w:ascii="Symbol" w:hAnsi="Symbol" w:hint="default"/>
      </w:rPr>
    </w:lvl>
    <w:lvl w:ilvl="7" w:tplc="33EC7202" w:tentative="1">
      <w:start w:val="1"/>
      <w:numFmt w:val="bullet"/>
      <w:lvlText w:val="o"/>
      <w:lvlJc w:val="left"/>
      <w:pPr>
        <w:tabs>
          <w:tab w:val="num" w:pos="5760"/>
        </w:tabs>
        <w:ind w:left="5760" w:hanging="360"/>
      </w:pPr>
      <w:rPr>
        <w:rFonts w:ascii="Courier New" w:hAnsi="Courier New" w:hint="default"/>
      </w:rPr>
    </w:lvl>
    <w:lvl w:ilvl="8" w:tplc="1DB63D6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8AE869DA">
      <w:start w:val="1"/>
      <w:numFmt w:val="bullet"/>
      <w:lvlText w:val=""/>
      <w:lvlJc w:val="left"/>
      <w:pPr>
        <w:tabs>
          <w:tab w:val="num" w:pos="1440"/>
        </w:tabs>
        <w:ind w:left="1440" w:hanging="360"/>
      </w:pPr>
      <w:rPr>
        <w:rFonts w:ascii="Symbol" w:hAnsi="Symbol" w:hint="default"/>
      </w:rPr>
    </w:lvl>
    <w:lvl w:ilvl="1" w:tplc="29286520" w:tentative="1">
      <w:start w:val="1"/>
      <w:numFmt w:val="bullet"/>
      <w:lvlText w:val="o"/>
      <w:lvlJc w:val="left"/>
      <w:pPr>
        <w:tabs>
          <w:tab w:val="num" w:pos="2160"/>
        </w:tabs>
        <w:ind w:left="2160" w:hanging="360"/>
      </w:pPr>
      <w:rPr>
        <w:rFonts w:ascii="Courier New" w:hAnsi="Courier New" w:hint="default"/>
      </w:rPr>
    </w:lvl>
    <w:lvl w:ilvl="2" w:tplc="EE0E53E8" w:tentative="1">
      <w:start w:val="1"/>
      <w:numFmt w:val="bullet"/>
      <w:lvlText w:val=""/>
      <w:lvlJc w:val="left"/>
      <w:pPr>
        <w:tabs>
          <w:tab w:val="num" w:pos="2880"/>
        </w:tabs>
        <w:ind w:left="2880" w:hanging="360"/>
      </w:pPr>
      <w:rPr>
        <w:rFonts w:ascii="Wingdings" w:hAnsi="Wingdings" w:hint="default"/>
      </w:rPr>
    </w:lvl>
    <w:lvl w:ilvl="3" w:tplc="7CF8A190" w:tentative="1">
      <w:start w:val="1"/>
      <w:numFmt w:val="bullet"/>
      <w:lvlText w:val=""/>
      <w:lvlJc w:val="left"/>
      <w:pPr>
        <w:tabs>
          <w:tab w:val="num" w:pos="3600"/>
        </w:tabs>
        <w:ind w:left="3600" w:hanging="360"/>
      </w:pPr>
      <w:rPr>
        <w:rFonts w:ascii="Symbol" w:hAnsi="Symbol" w:hint="default"/>
      </w:rPr>
    </w:lvl>
    <w:lvl w:ilvl="4" w:tplc="9970C33E" w:tentative="1">
      <w:start w:val="1"/>
      <w:numFmt w:val="bullet"/>
      <w:lvlText w:val="o"/>
      <w:lvlJc w:val="left"/>
      <w:pPr>
        <w:tabs>
          <w:tab w:val="num" w:pos="4320"/>
        </w:tabs>
        <w:ind w:left="4320" w:hanging="360"/>
      </w:pPr>
      <w:rPr>
        <w:rFonts w:ascii="Courier New" w:hAnsi="Courier New" w:hint="default"/>
      </w:rPr>
    </w:lvl>
    <w:lvl w:ilvl="5" w:tplc="D01AFE8E" w:tentative="1">
      <w:start w:val="1"/>
      <w:numFmt w:val="bullet"/>
      <w:lvlText w:val=""/>
      <w:lvlJc w:val="left"/>
      <w:pPr>
        <w:tabs>
          <w:tab w:val="num" w:pos="5040"/>
        </w:tabs>
        <w:ind w:left="5040" w:hanging="360"/>
      </w:pPr>
      <w:rPr>
        <w:rFonts w:ascii="Wingdings" w:hAnsi="Wingdings" w:hint="default"/>
      </w:rPr>
    </w:lvl>
    <w:lvl w:ilvl="6" w:tplc="1D94146A" w:tentative="1">
      <w:start w:val="1"/>
      <w:numFmt w:val="bullet"/>
      <w:lvlText w:val=""/>
      <w:lvlJc w:val="left"/>
      <w:pPr>
        <w:tabs>
          <w:tab w:val="num" w:pos="5760"/>
        </w:tabs>
        <w:ind w:left="5760" w:hanging="360"/>
      </w:pPr>
      <w:rPr>
        <w:rFonts w:ascii="Symbol" w:hAnsi="Symbol" w:hint="default"/>
      </w:rPr>
    </w:lvl>
    <w:lvl w:ilvl="7" w:tplc="69C299FA" w:tentative="1">
      <w:start w:val="1"/>
      <w:numFmt w:val="bullet"/>
      <w:lvlText w:val="o"/>
      <w:lvlJc w:val="left"/>
      <w:pPr>
        <w:tabs>
          <w:tab w:val="num" w:pos="6480"/>
        </w:tabs>
        <w:ind w:left="6480" w:hanging="360"/>
      </w:pPr>
      <w:rPr>
        <w:rFonts w:ascii="Courier New" w:hAnsi="Courier New" w:hint="default"/>
      </w:rPr>
    </w:lvl>
    <w:lvl w:ilvl="8" w:tplc="72F0CB5C"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E1CAB18C">
      <w:start w:val="1"/>
      <w:numFmt w:val="bullet"/>
      <w:lvlText w:val=""/>
      <w:lvlJc w:val="left"/>
      <w:pPr>
        <w:tabs>
          <w:tab w:val="num" w:pos="1440"/>
        </w:tabs>
        <w:ind w:left="1440" w:hanging="360"/>
      </w:pPr>
      <w:rPr>
        <w:rFonts w:ascii="Symbol" w:hAnsi="Symbol" w:hint="default"/>
      </w:rPr>
    </w:lvl>
    <w:lvl w:ilvl="1" w:tplc="F4BEACB2" w:tentative="1">
      <w:start w:val="1"/>
      <w:numFmt w:val="bullet"/>
      <w:lvlText w:val="o"/>
      <w:lvlJc w:val="left"/>
      <w:pPr>
        <w:tabs>
          <w:tab w:val="num" w:pos="2160"/>
        </w:tabs>
        <w:ind w:left="2160" w:hanging="360"/>
      </w:pPr>
      <w:rPr>
        <w:rFonts w:ascii="Courier New" w:hAnsi="Courier New" w:hint="default"/>
      </w:rPr>
    </w:lvl>
    <w:lvl w:ilvl="2" w:tplc="C3A64818" w:tentative="1">
      <w:start w:val="1"/>
      <w:numFmt w:val="bullet"/>
      <w:lvlText w:val=""/>
      <w:lvlJc w:val="left"/>
      <w:pPr>
        <w:tabs>
          <w:tab w:val="num" w:pos="2880"/>
        </w:tabs>
        <w:ind w:left="2880" w:hanging="360"/>
      </w:pPr>
      <w:rPr>
        <w:rFonts w:ascii="Wingdings" w:hAnsi="Wingdings" w:hint="default"/>
      </w:rPr>
    </w:lvl>
    <w:lvl w:ilvl="3" w:tplc="0D782DCC" w:tentative="1">
      <w:start w:val="1"/>
      <w:numFmt w:val="bullet"/>
      <w:lvlText w:val=""/>
      <w:lvlJc w:val="left"/>
      <w:pPr>
        <w:tabs>
          <w:tab w:val="num" w:pos="3600"/>
        </w:tabs>
        <w:ind w:left="3600" w:hanging="360"/>
      </w:pPr>
      <w:rPr>
        <w:rFonts w:ascii="Symbol" w:hAnsi="Symbol" w:hint="default"/>
      </w:rPr>
    </w:lvl>
    <w:lvl w:ilvl="4" w:tplc="565EC158" w:tentative="1">
      <w:start w:val="1"/>
      <w:numFmt w:val="bullet"/>
      <w:lvlText w:val="o"/>
      <w:lvlJc w:val="left"/>
      <w:pPr>
        <w:tabs>
          <w:tab w:val="num" w:pos="4320"/>
        </w:tabs>
        <w:ind w:left="4320" w:hanging="360"/>
      </w:pPr>
      <w:rPr>
        <w:rFonts w:ascii="Courier New" w:hAnsi="Courier New" w:hint="default"/>
      </w:rPr>
    </w:lvl>
    <w:lvl w:ilvl="5" w:tplc="0596AE4E" w:tentative="1">
      <w:start w:val="1"/>
      <w:numFmt w:val="bullet"/>
      <w:lvlText w:val=""/>
      <w:lvlJc w:val="left"/>
      <w:pPr>
        <w:tabs>
          <w:tab w:val="num" w:pos="5040"/>
        </w:tabs>
        <w:ind w:left="5040" w:hanging="360"/>
      </w:pPr>
      <w:rPr>
        <w:rFonts w:ascii="Wingdings" w:hAnsi="Wingdings" w:hint="default"/>
      </w:rPr>
    </w:lvl>
    <w:lvl w:ilvl="6" w:tplc="5FE411E6" w:tentative="1">
      <w:start w:val="1"/>
      <w:numFmt w:val="bullet"/>
      <w:lvlText w:val=""/>
      <w:lvlJc w:val="left"/>
      <w:pPr>
        <w:tabs>
          <w:tab w:val="num" w:pos="5760"/>
        </w:tabs>
        <w:ind w:left="5760" w:hanging="360"/>
      </w:pPr>
      <w:rPr>
        <w:rFonts w:ascii="Symbol" w:hAnsi="Symbol" w:hint="default"/>
      </w:rPr>
    </w:lvl>
    <w:lvl w:ilvl="7" w:tplc="219E2DFC" w:tentative="1">
      <w:start w:val="1"/>
      <w:numFmt w:val="bullet"/>
      <w:lvlText w:val="o"/>
      <w:lvlJc w:val="left"/>
      <w:pPr>
        <w:tabs>
          <w:tab w:val="num" w:pos="6480"/>
        </w:tabs>
        <w:ind w:left="6480" w:hanging="360"/>
      </w:pPr>
      <w:rPr>
        <w:rFonts w:ascii="Courier New" w:hAnsi="Courier New" w:hint="default"/>
      </w:rPr>
    </w:lvl>
    <w:lvl w:ilvl="8" w:tplc="A19C59F8"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D8CE1898">
      <w:start w:val="1"/>
      <w:numFmt w:val="bullet"/>
      <w:lvlText w:val=""/>
      <w:lvlJc w:val="left"/>
      <w:pPr>
        <w:tabs>
          <w:tab w:val="num" w:pos="1440"/>
        </w:tabs>
        <w:ind w:left="1440" w:hanging="360"/>
      </w:pPr>
      <w:rPr>
        <w:rFonts w:ascii="Symbol" w:hAnsi="Symbol" w:hint="default"/>
      </w:rPr>
    </w:lvl>
    <w:lvl w:ilvl="1" w:tplc="C8AAC418">
      <w:start w:val="1"/>
      <w:numFmt w:val="bullet"/>
      <w:lvlText w:val="o"/>
      <w:lvlJc w:val="left"/>
      <w:pPr>
        <w:tabs>
          <w:tab w:val="num" w:pos="2160"/>
        </w:tabs>
        <w:ind w:left="2160" w:hanging="360"/>
      </w:pPr>
      <w:rPr>
        <w:rFonts w:ascii="Courier New" w:hAnsi="Courier New" w:hint="default"/>
      </w:rPr>
    </w:lvl>
    <w:lvl w:ilvl="2" w:tplc="7E9C8434" w:tentative="1">
      <w:start w:val="1"/>
      <w:numFmt w:val="bullet"/>
      <w:lvlText w:val=""/>
      <w:lvlJc w:val="left"/>
      <w:pPr>
        <w:tabs>
          <w:tab w:val="num" w:pos="2880"/>
        </w:tabs>
        <w:ind w:left="2880" w:hanging="360"/>
      </w:pPr>
      <w:rPr>
        <w:rFonts w:ascii="Wingdings" w:hAnsi="Wingdings" w:hint="default"/>
      </w:rPr>
    </w:lvl>
    <w:lvl w:ilvl="3" w:tplc="47D8AE40" w:tentative="1">
      <w:start w:val="1"/>
      <w:numFmt w:val="bullet"/>
      <w:lvlText w:val=""/>
      <w:lvlJc w:val="left"/>
      <w:pPr>
        <w:tabs>
          <w:tab w:val="num" w:pos="3600"/>
        </w:tabs>
        <w:ind w:left="3600" w:hanging="360"/>
      </w:pPr>
      <w:rPr>
        <w:rFonts w:ascii="Symbol" w:hAnsi="Symbol" w:hint="default"/>
      </w:rPr>
    </w:lvl>
    <w:lvl w:ilvl="4" w:tplc="5C886216" w:tentative="1">
      <w:start w:val="1"/>
      <w:numFmt w:val="bullet"/>
      <w:lvlText w:val="o"/>
      <w:lvlJc w:val="left"/>
      <w:pPr>
        <w:tabs>
          <w:tab w:val="num" w:pos="4320"/>
        </w:tabs>
        <w:ind w:left="4320" w:hanging="360"/>
      </w:pPr>
      <w:rPr>
        <w:rFonts w:ascii="Courier New" w:hAnsi="Courier New" w:hint="default"/>
      </w:rPr>
    </w:lvl>
    <w:lvl w:ilvl="5" w:tplc="425AE4A2" w:tentative="1">
      <w:start w:val="1"/>
      <w:numFmt w:val="bullet"/>
      <w:lvlText w:val=""/>
      <w:lvlJc w:val="left"/>
      <w:pPr>
        <w:tabs>
          <w:tab w:val="num" w:pos="5040"/>
        </w:tabs>
        <w:ind w:left="5040" w:hanging="360"/>
      </w:pPr>
      <w:rPr>
        <w:rFonts w:ascii="Wingdings" w:hAnsi="Wingdings" w:hint="default"/>
      </w:rPr>
    </w:lvl>
    <w:lvl w:ilvl="6" w:tplc="A9C2249C" w:tentative="1">
      <w:start w:val="1"/>
      <w:numFmt w:val="bullet"/>
      <w:lvlText w:val=""/>
      <w:lvlJc w:val="left"/>
      <w:pPr>
        <w:tabs>
          <w:tab w:val="num" w:pos="5760"/>
        </w:tabs>
        <w:ind w:left="5760" w:hanging="360"/>
      </w:pPr>
      <w:rPr>
        <w:rFonts w:ascii="Symbol" w:hAnsi="Symbol" w:hint="default"/>
      </w:rPr>
    </w:lvl>
    <w:lvl w:ilvl="7" w:tplc="C18807D6" w:tentative="1">
      <w:start w:val="1"/>
      <w:numFmt w:val="bullet"/>
      <w:lvlText w:val="o"/>
      <w:lvlJc w:val="left"/>
      <w:pPr>
        <w:tabs>
          <w:tab w:val="num" w:pos="6480"/>
        </w:tabs>
        <w:ind w:left="6480" w:hanging="360"/>
      </w:pPr>
      <w:rPr>
        <w:rFonts w:ascii="Courier New" w:hAnsi="Courier New" w:hint="default"/>
      </w:rPr>
    </w:lvl>
    <w:lvl w:ilvl="8" w:tplc="0F5EFB7C"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442A8D30">
      <w:start w:val="1"/>
      <w:numFmt w:val="bullet"/>
      <w:lvlText w:val=""/>
      <w:lvlJc w:val="left"/>
      <w:pPr>
        <w:tabs>
          <w:tab w:val="num" w:pos="720"/>
        </w:tabs>
        <w:ind w:left="720" w:hanging="360"/>
      </w:pPr>
      <w:rPr>
        <w:rFonts w:ascii="Symbol" w:hAnsi="Symbol" w:hint="default"/>
      </w:rPr>
    </w:lvl>
    <w:lvl w:ilvl="1" w:tplc="DE96E2CC">
      <w:start w:val="1"/>
      <w:numFmt w:val="bullet"/>
      <w:lvlText w:val="o"/>
      <w:lvlJc w:val="left"/>
      <w:pPr>
        <w:tabs>
          <w:tab w:val="num" w:pos="1440"/>
        </w:tabs>
        <w:ind w:left="1440" w:hanging="360"/>
      </w:pPr>
      <w:rPr>
        <w:rFonts w:ascii="Courier New" w:hAnsi="Courier New" w:hint="default"/>
      </w:rPr>
    </w:lvl>
    <w:lvl w:ilvl="2" w:tplc="53AE8B0E" w:tentative="1">
      <w:start w:val="1"/>
      <w:numFmt w:val="bullet"/>
      <w:lvlText w:val=""/>
      <w:lvlJc w:val="left"/>
      <w:pPr>
        <w:tabs>
          <w:tab w:val="num" w:pos="2160"/>
        </w:tabs>
        <w:ind w:left="2160" w:hanging="360"/>
      </w:pPr>
      <w:rPr>
        <w:rFonts w:ascii="Wingdings" w:hAnsi="Wingdings" w:hint="default"/>
      </w:rPr>
    </w:lvl>
    <w:lvl w:ilvl="3" w:tplc="26D63F04" w:tentative="1">
      <w:start w:val="1"/>
      <w:numFmt w:val="bullet"/>
      <w:lvlText w:val=""/>
      <w:lvlJc w:val="left"/>
      <w:pPr>
        <w:tabs>
          <w:tab w:val="num" w:pos="2880"/>
        </w:tabs>
        <w:ind w:left="2880" w:hanging="360"/>
      </w:pPr>
      <w:rPr>
        <w:rFonts w:ascii="Symbol" w:hAnsi="Symbol" w:hint="default"/>
      </w:rPr>
    </w:lvl>
    <w:lvl w:ilvl="4" w:tplc="D4847D10" w:tentative="1">
      <w:start w:val="1"/>
      <w:numFmt w:val="bullet"/>
      <w:lvlText w:val="o"/>
      <w:lvlJc w:val="left"/>
      <w:pPr>
        <w:tabs>
          <w:tab w:val="num" w:pos="3600"/>
        </w:tabs>
        <w:ind w:left="3600" w:hanging="360"/>
      </w:pPr>
      <w:rPr>
        <w:rFonts w:ascii="Courier New" w:hAnsi="Courier New" w:hint="default"/>
      </w:rPr>
    </w:lvl>
    <w:lvl w:ilvl="5" w:tplc="6A1AED58" w:tentative="1">
      <w:start w:val="1"/>
      <w:numFmt w:val="bullet"/>
      <w:lvlText w:val=""/>
      <w:lvlJc w:val="left"/>
      <w:pPr>
        <w:tabs>
          <w:tab w:val="num" w:pos="4320"/>
        </w:tabs>
        <w:ind w:left="4320" w:hanging="360"/>
      </w:pPr>
      <w:rPr>
        <w:rFonts w:ascii="Wingdings" w:hAnsi="Wingdings" w:hint="default"/>
      </w:rPr>
    </w:lvl>
    <w:lvl w:ilvl="6" w:tplc="0D1AEF84" w:tentative="1">
      <w:start w:val="1"/>
      <w:numFmt w:val="bullet"/>
      <w:lvlText w:val=""/>
      <w:lvlJc w:val="left"/>
      <w:pPr>
        <w:tabs>
          <w:tab w:val="num" w:pos="5040"/>
        </w:tabs>
        <w:ind w:left="5040" w:hanging="360"/>
      </w:pPr>
      <w:rPr>
        <w:rFonts w:ascii="Symbol" w:hAnsi="Symbol" w:hint="default"/>
      </w:rPr>
    </w:lvl>
    <w:lvl w:ilvl="7" w:tplc="33BCFD1E" w:tentative="1">
      <w:start w:val="1"/>
      <w:numFmt w:val="bullet"/>
      <w:lvlText w:val="o"/>
      <w:lvlJc w:val="left"/>
      <w:pPr>
        <w:tabs>
          <w:tab w:val="num" w:pos="5760"/>
        </w:tabs>
        <w:ind w:left="5760" w:hanging="360"/>
      </w:pPr>
      <w:rPr>
        <w:rFonts w:ascii="Courier New" w:hAnsi="Courier New" w:hint="default"/>
      </w:rPr>
    </w:lvl>
    <w:lvl w:ilvl="8" w:tplc="241817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5E1E418A">
      <w:start w:val="1"/>
      <w:numFmt w:val="lowerRoman"/>
      <w:lvlText w:val="%1.)"/>
      <w:lvlJc w:val="left"/>
      <w:pPr>
        <w:tabs>
          <w:tab w:val="num" w:pos="540"/>
        </w:tabs>
        <w:ind w:left="255" w:hanging="435"/>
      </w:pPr>
      <w:rPr>
        <w:rFonts w:hint="default"/>
      </w:rPr>
    </w:lvl>
    <w:lvl w:ilvl="1" w:tplc="CB16B528" w:tentative="1">
      <w:start w:val="1"/>
      <w:numFmt w:val="lowerLetter"/>
      <w:lvlText w:val="%2."/>
      <w:lvlJc w:val="left"/>
      <w:pPr>
        <w:tabs>
          <w:tab w:val="num" w:pos="1260"/>
        </w:tabs>
        <w:ind w:left="1260" w:hanging="360"/>
      </w:pPr>
    </w:lvl>
    <w:lvl w:ilvl="2" w:tplc="45AAE18A" w:tentative="1">
      <w:start w:val="1"/>
      <w:numFmt w:val="lowerRoman"/>
      <w:lvlText w:val="%3."/>
      <w:lvlJc w:val="right"/>
      <w:pPr>
        <w:tabs>
          <w:tab w:val="num" w:pos="1980"/>
        </w:tabs>
        <w:ind w:left="1980" w:hanging="180"/>
      </w:pPr>
    </w:lvl>
    <w:lvl w:ilvl="3" w:tplc="0D26A854" w:tentative="1">
      <w:start w:val="1"/>
      <w:numFmt w:val="decimal"/>
      <w:lvlText w:val="%4."/>
      <w:lvlJc w:val="left"/>
      <w:pPr>
        <w:tabs>
          <w:tab w:val="num" w:pos="2700"/>
        </w:tabs>
        <w:ind w:left="2700" w:hanging="360"/>
      </w:pPr>
    </w:lvl>
    <w:lvl w:ilvl="4" w:tplc="5302D5DC" w:tentative="1">
      <w:start w:val="1"/>
      <w:numFmt w:val="lowerLetter"/>
      <w:lvlText w:val="%5."/>
      <w:lvlJc w:val="left"/>
      <w:pPr>
        <w:tabs>
          <w:tab w:val="num" w:pos="3420"/>
        </w:tabs>
        <w:ind w:left="3420" w:hanging="360"/>
      </w:pPr>
    </w:lvl>
    <w:lvl w:ilvl="5" w:tplc="09649626" w:tentative="1">
      <w:start w:val="1"/>
      <w:numFmt w:val="lowerRoman"/>
      <w:lvlText w:val="%6."/>
      <w:lvlJc w:val="right"/>
      <w:pPr>
        <w:tabs>
          <w:tab w:val="num" w:pos="4140"/>
        </w:tabs>
        <w:ind w:left="4140" w:hanging="180"/>
      </w:pPr>
    </w:lvl>
    <w:lvl w:ilvl="6" w:tplc="DB70F5C2" w:tentative="1">
      <w:start w:val="1"/>
      <w:numFmt w:val="decimal"/>
      <w:lvlText w:val="%7."/>
      <w:lvlJc w:val="left"/>
      <w:pPr>
        <w:tabs>
          <w:tab w:val="num" w:pos="4860"/>
        </w:tabs>
        <w:ind w:left="4860" w:hanging="360"/>
      </w:pPr>
    </w:lvl>
    <w:lvl w:ilvl="7" w:tplc="983E0902" w:tentative="1">
      <w:start w:val="1"/>
      <w:numFmt w:val="lowerLetter"/>
      <w:lvlText w:val="%8."/>
      <w:lvlJc w:val="left"/>
      <w:pPr>
        <w:tabs>
          <w:tab w:val="num" w:pos="5580"/>
        </w:tabs>
        <w:ind w:left="5580" w:hanging="360"/>
      </w:pPr>
    </w:lvl>
    <w:lvl w:ilvl="8" w:tplc="1528176A"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D652AD06">
      <w:start w:val="1"/>
      <w:numFmt w:val="decimal"/>
      <w:lvlText w:val="%1."/>
      <w:lvlJc w:val="left"/>
      <w:pPr>
        <w:tabs>
          <w:tab w:val="num" w:pos="180"/>
        </w:tabs>
        <w:ind w:left="180" w:hanging="360"/>
      </w:pPr>
      <w:rPr>
        <w:rFonts w:hint="default"/>
      </w:rPr>
    </w:lvl>
    <w:lvl w:ilvl="1" w:tplc="71089FE2" w:tentative="1">
      <w:start w:val="1"/>
      <w:numFmt w:val="lowerLetter"/>
      <w:lvlText w:val="%2."/>
      <w:lvlJc w:val="left"/>
      <w:pPr>
        <w:tabs>
          <w:tab w:val="num" w:pos="900"/>
        </w:tabs>
        <w:ind w:left="900" w:hanging="360"/>
      </w:pPr>
    </w:lvl>
    <w:lvl w:ilvl="2" w:tplc="42FC3EB4" w:tentative="1">
      <w:start w:val="1"/>
      <w:numFmt w:val="lowerRoman"/>
      <w:lvlText w:val="%3."/>
      <w:lvlJc w:val="right"/>
      <w:pPr>
        <w:tabs>
          <w:tab w:val="num" w:pos="1620"/>
        </w:tabs>
        <w:ind w:left="1620" w:hanging="180"/>
      </w:pPr>
    </w:lvl>
    <w:lvl w:ilvl="3" w:tplc="CFCEA882" w:tentative="1">
      <w:start w:val="1"/>
      <w:numFmt w:val="decimal"/>
      <w:lvlText w:val="%4."/>
      <w:lvlJc w:val="left"/>
      <w:pPr>
        <w:tabs>
          <w:tab w:val="num" w:pos="2340"/>
        </w:tabs>
        <w:ind w:left="2340" w:hanging="360"/>
      </w:pPr>
    </w:lvl>
    <w:lvl w:ilvl="4" w:tplc="1C265F9A" w:tentative="1">
      <w:start w:val="1"/>
      <w:numFmt w:val="lowerLetter"/>
      <w:lvlText w:val="%5."/>
      <w:lvlJc w:val="left"/>
      <w:pPr>
        <w:tabs>
          <w:tab w:val="num" w:pos="3060"/>
        </w:tabs>
        <w:ind w:left="3060" w:hanging="360"/>
      </w:pPr>
    </w:lvl>
    <w:lvl w:ilvl="5" w:tplc="F6DE68DA" w:tentative="1">
      <w:start w:val="1"/>
      <w:numFmt w:val="lowerRoman"/>
      <w:lvlText w:val="%6."/>
      <w:lvlJc w:val="right"/>
      <w:pPr>
        <w:tabs>
          <w:tab w:val="num" w:pos="3780"/>
        </w:tabs>
        <w:ind w:left="3780" w:hanging="180"/>
      </w:pPr>
    </w:lvl>
    <w:lvl w:ilvl="6" w:tplc="D8B8C270" w:tentative="1">
      <w:start w:val="1"/>
      <w:numFmt w:val="decimal"/>
      <w:lvlText w:val="%7."/>
      <w:lvlJc w:val="left"/>
      <w:pPr>
        <w:tabs>
          <w:tab w:val="num" w:pos="4500"/>
        </w:tabs>
        <w:ind w:left="4500" w:hanging="360"/>
      </w:pPr>
    </w:lvl>
    <w:lvl w:ilvl="7" w:tplc="BE764E9A" w:tentative="1">
      <w:start w:val="1"/>
      <w:numFmt w:val="lowerLetter"/>
      <w:lvlText w:val="%8."/>
      <w:lvlJc w:val="left"/>
      <w:pPr>
        <w:tabs>
          <w:tab w:val="num" w:pos="5220"/>
        </w:tabs>
        <w:ind w:left="5220" w:hanging="360"/>
      </w:pPr>
    </w:lvl>
    <w:lvl w:ilvl="8" w:tplc="C234E2A4"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15F82088">
      <w:start w:val="1"/>
      <w:numFmt w:val="bullet"/>
      <w:lvlText w:val=""/>
      <w:lvlJc w:val="left"/>
      <w:pPr>
        <w:tabs>
          <w:tab w:val="num" w:pos="720"/>
        </w:tabs>
        <w:ind w:left="720" w:hanging="360"/>
      </w:pPr>
      <w:rPr>
        <w:rFonts w:ascii="Symbol" w:hAnsi="Symbol" w:hint="default"/>
      </w:rPr>
    </w:lvl>
    <w:lvl w:ilvl="1" w:tplc="7CDCA078" w:tentative="1">
      <w:start w:val="1"/>
      <w:numFmt w:val="bullet"/>
      <w:lvlText w:val="o"/>
      <w:lvlJc w:val="left"/>
      <w:pPr>
        <w:tabs>
          <w:tab w:val="num" w:pos="1440"/>
        </w:tabs>
        <w:ind w:left="1440" w:hanging="360"/>
      </w:pPr>
      <w:rPr>
        <w:rFonts w:ascii="Courier New" w:hAnsi="Courier New" w:hint="default"/>
      </w:rPr>
    </w:lvl>
    <w:lvl w:ilvl="2" w:tplc="C6843968" w:tentative="1">
      <w:start w:val="1"/>
      <w:numFmt w:val="bullet"/>
      <w:lvlText w:val=""/>
      <w:lvlJc w:val="left"/>
      <w:pPr>
        <w:tabs>
          <w:tab w:val="num" w:pos="2160"/>
        </w:tabs>
        <w:ind w:left="2160" w:hanging="360"/>
      </w:pPr>
      <w:rPr>
        <w:rFonts w:ascii="Wingdings" w:hAnsi="Wingdings" w:hint="default"/>
      </w:rPr>
    </w:lvl>
    <w:lvl w:ilvl="3" w:tplc="B5CCDD0C" w:tentative="1">
      <w:start w:val="1"/>
      <w:numFmt w:val="bullet"/>
      <w:lvlText w:val=""/>
      <w:lvlJc w:val="left"/>
      <w:pPr>
        <w:tabs>
          <w:tab w:val="num" w:pos="2880"/>
        </w:tabs>
        <w:ind w:left="2880" w:hanging="360"/>
      </w:pPr>
      <w:rPr>
        <w:rFonts w:ascii="Symbol" w:hAnsi="Symbol" w:hint="default"/>
      </w:rPr>
    </w:lvl>
    <w:lvl w:ilvl="4" w:tplc="933CDB86" w:tentative="1">
      <w:start w:val="1"/>
      <w:numFmt w:val="bullet"/>
      <w:lvlText w:val="o"/>
      <w:lvlJc w:val="left"/>
      <w:pPr>
        <w:tabs>
          <w:tab w:val="num" w:pos="3600"/>
        </w:tabs>
        <w:ind w:left="3600" w:hanging="360"/>
      </w:pPr>
      <w:rPr>
        <w:rFonts w:ascii="Courier New" w:hAnsi="Courier New" w:hint="default"/>
      </w:rPr>
    </w:lvl>
    <w:lvl w:ilvl="5" w:tplc="51E4F292" w:tentative="1">
      <w:start w:val="1"/>
      <w:numFmt w:val="bullet"/>
      <w:lvlText w:val=""/>
      <w:lvlJc w:val="left"/>
      <w:pPr>
        <w:tabs>
          <w:tab w:val="num" w:pos="4320"/>
        </w:tabs>
        <w:ind w:left="4320" w:hanging="360"/>
      </w:pPr>
      <w:rPr>
        <w:rFonts w:ascii="Wingdings" w:hAnsi="Wingdings" w:hint="default"/>
      </w:rPr>
    </w:lvl>
    <w:lvl w:ilvl="6" w:tplc="4AF4D1BA" w:tentative="1">
      <w:start w:val="1"/>
      <w:numFmt w:val="bullet"/>
      <w:lvlText w:val=""/>
      <w:lvlJc w:val="left"/>
      <w:pPr>
        <w:tabs>
          <w:tab w:val="num" w:pos="5040"/>
        </w:tabs>
        <w:ind w:left="5040" w:hanging="360"/>
      </w:pPr>
      <w:rPr>
        <w:rFonts w:ascii="Symbol" w:hAnsi="Symbol" w:hint="default"/>
      </w:rPr>
    </w:lvl>
    <w:lvl w:ilvl="7" w:tplc="7E620C3E" w:tentative="1">
      <w:start w:val="1"/>
      <w:numFmt w:val="bullet"/>
      <w:lvlText w:val="o"/>
      <w:lvlJc w:val="left"/>
      <w:pPr>
        <w:tabs>
          <w:tab w:val="num" w:pos="5760"/>
        </w:tabs>
        <w:ind w:left="5760" w:hanging="360"/>
      </w:pPr>
      <w:rPr>
        <w:rFonts w:ascii="Courier New" w:hAnsi="Courier New" w:hint="default"/>
      </w:rPr>
    </w:lvl>
    <w:lvl w:ilvl="8" w:tplc="23FE2DF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8B1079BE">
      <w:start w:val="1"/>
      <w:numFmt w:val="bullet"/>
      <w:lvlText w:val=""/>
      <w:lvlJc w:val="left"/>
      <w:pPr>
        <w:tabs>
          <w:tab w:val="num" w:pos="720"/>
        </w:tabs>
        <w:ind w:left="720" w:hanging="360"/>
      </w:pPr>
      <w:rPr>
        <w:rFonts w:ascii="Symbol" w:hAnsi="Symbol" w:hint="default"/>
      </w:rPr>
    </w:lvl>
    <w:lvl w:ilvl="1" w:tplc="F0489190">
      <w:start w:val="1"/>
      <w:numFmt w:val="bullet"/>
      <w:lvlText w:val="o"/>
      <w:lvlJc w:val="left"/>
      <w:pPr>
        <w:tabs>
          <w:tab w:val="num" w:pos="1440"/>
        </w:tabs>
        <w:ind w:left="1440" w:hanging="360"/>
      </w:pPr>
      <w:rPr>
        <w:rFonts w:ascii="Courier New" w:hAnsi="Courier New" w:hint="default"/>
      </w:rPr>
    </w:lvl>
    <w:lvl w:ilvl="2" w:tplc="EE0C0BF6" w:tentative="1">
      <w:start w:val="1"/>
      <w:numFmt w:val="bullet"/>
      <w:lvlText w:val=""/>
      <w:lvlJc w:val="left"/>
      <w:pPr>
        <w:tabs>
          <w:tab w:val="num" w:pos="2160"/>
        </w:tabs>
        <w:ind w:left="2160" w:hanging="360"/>
      </w:pPr>
      <w:rPr>
        <w:rFonts w:ascii="Wingdings" w:hAnsi="Wingdings" w:hint="default"/>
      </w:rPr>
    </w:lvl>
    <w:lvl w:ilvl="3" w:tplc="504A9AC8" w:tentative="1">
      <w:start w:val="1"/>
      <w:numFmt w:val="bullet"/>
      <w:lvlText w:val=""/>
      <w:lvlJc w:val="left"/>
      <w:pPr>
        <w:tabs>
          <w:tab w:val="num" w:pos="2880"/>
        </w:tabs>
        <w:ind w:left="2880" w:hanging="360"/>
      </w:pPr>
      <w:rPr>
        <w:rFonts w:ascii="Symbol" w:hAnsi="Symbol" w:hint="default"/>
      </w:rPr>
    </w:lvl>
    <w:lvl w:ilvl="4" w:tplc="6778C4E8" w:tentative="1">
      <w:start w:val="1"/>
      <w:numFmt w:val="bullet"/>
      <w:lvlText w:val="o"/>
      <w:lvlJc w:val="left"/>
      <w:pPr>
        <w:tabs>
          <w:tab w:val="num" w:pos="3600"/>
        </w:tabs>
        <w:ind w:left="3600" w:hanging="360"/>
      </w:pPr>
      <w:rPr>
        <w:rFonts w:ascii="Courier New" w:hAnsi="Courier New" w:hint="default"/>
      </w:rPr>
    </w:lvl>
    <w:lvl w:ilvl="5" w:tplc="792631E8" w:tentative="1">
      <w:start w:val="1"/>
      <w:numFmt w:val="bullet"/>
      <w:lvlText w:val=""/>
      <w:lvlJc w:val="left"/>
      <w:pPr>
        <w:tabs>
          <w:tab w:val="num" w:pos="4320"/>
        </w:tabs>
        <w:ind w:left="4320" w:hanging="360"/>
      </w:pPr>
      <w:rPr>
        <w:rFonts w:ascii="Wingdings" w:hAnsi="Wingdings" w:hint="default"/>
      </w:rPr>
    </w:lvl>
    <w:lvl w:ilvl="6" w:tplc="0E6239F6" w:tentative="1">
      <w:start w:val="1"/>
      <w:numFmt w:val="bullet"/>
      <w:lvlText w:val=""/>
      <w:lvlJc w:val="left"/>
      <w:pPr>
        <w:tabs>
          <w:tab w:val="num" w:pos="5040"/>
        </w:tabs>
        <w:ind w:left="5040" w:hanging="360"/>
      </w:pPr>
      <w:rPr>
        <w:rFonts w:ascii="Symbol" w:hAnsi="Symbol" w:hint="default"/>
      </w:rPr>
    </w:lvl>
    <w:lvl w:ilvl="7" w:tplc="1E26FC38" w:tentative="1">
      <w:start w:val="1"/>
      <w:numFmt w:val="bullet"/>
      <w:lvlText w:val="o"/>
      <w:lvlJc w:val="left"/>
      <w:pPr>
        <w:tabs>
          <w:tab w:val="num" w:pos="5760"/>
        </w:tabs>
        <w:ind w:left="5760" w:hanging="360"/>
      </w:pPr>
      <w:rPr>
        <w:rFonts w:ascii="Courier New" w:hAnsi="Courier New" w:hint="default"/>
      </w:rPr>
    </w:lvl>
    <w:lvl w:ilvl="8" w:tplc="7952CEE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35D699D4">
      <w:start w:val="1"/>
      <w:numFmt w:val="decimal"/>
      <w:pStyle w:val="References"/>
      <w:lvlText w:val="%1."/>
      <w:lvlJc w:val="left"/>
      <w:pPr>
        <w:tabs>
          <w:tab w:val="num" w:pos="360"/>
        </w:tabs>
        <w:ind w:left="360" w:hanging="360"/>
      </w:pPr>
      <w:rPr>
        <w:rFonts w:hint="default"/>
      </w:rPr>
    </w:lvl>
    <w:lvl w:ilvl="1" w:tplc="0A50FF5C">
      <w:start w:val="1"/>
      <w:numFmt w:val="lowerLetter"/>
      <w:lvlText w:val="%2."/>
      <w:lvlJc w:val="left"/>
      <w:pPr>
        <w:tabs>
          <w:tab w:val="num" w:pos="1620"/>
        </w:tabs>
        <w:ind w:left="1620" w:hanging="360"/>
      </w:pPr>
    </w:lvl>
    <w:lvl w:ilvl="2" w:tplc="3BA22AB2" w:tentative="1">
      <w:start w:val="1"/>
      <w:numFmt w:val="lowerRoman"/>
      <w:lvlText w:val="%3."/>
      <w:lvlJc w:val="right"/>
      <w:pPr>
        <w:tabs>
          <w:tab w:val="num" w:pos="2340"/>
        </w:tabs>
        <w:ind w:left="2340" w:hanging="180"/>
      </w:pPr>
    </w:lvl>
    <w:lvl w:ilvl="3" w:tplc="4CACD1DE" w:tentative="1">
      <w:start w:val="1"/>
      <w:numFmt w:val="decimal"/>
      <w:lvlText w:val="%4."/>
      <w:lvlJc w:val="left"/>
      <w:pPr>
        <w:tabs>
          <w:tab w:val="num" w:pos="3060"/>
        </w:tabs>
        <w:ind w:left="3060" w:hanging="360"/>
      </w:pPr>
    </w:lvl>
    <w:lvl w:ilvl="4" w:tplc="B97668C2" w:tentative="1">
      <w:start w:val="1"/>
      <w:numFmt w:val="lowerLetter"/>
      <w:lvlText w:val="%5."/>
      <w:lvlJc w:val="left"/>
      <w:pPr>
        <w:tabs>
          <w:tab w:val="num" w:pos="3780"/>
        </w:tabs>
        <w:ind w:left="3780" w:hanging="360"/>
      </w:pPr>
    </w:lvl>
    <w:lvl w:ilvl="5" w:tplc="39446B30" w:tentative="1">
      <w:start w:val="1"/>
      <w:numFmt w:val="lowerRoman"/>
      <w:lvlText w:val="%6."/>
      <w:lvlJc w:val="right"/>
      <w:pPr>
        <w:tabs>
          <w:tab w:val="num" w:pos="4500"/>
        </w:tabs>
        <w:ind w:left="4500" w:hanging="180"/>
      </w:pPr>
    </w:lvl>
    <w:lvl w:ilvl="6" w:tplc="6A7A3758" w:tentative="1">
      <w:start w:val="1"/>
      <w:numFmt w:val="decimal"/>
      <w:lvlText w:val="%7."/>
      <w:lvlJc w:val="left"/>
      <w:pPr>
        <w:tabs>
          <w:tab w:val="num" w:pos="5220"/>
        </w:tabs>
        <w:ind w:left="5220" w:hanging="360"/>
      </w:pPr>
    </w:lvl>
    <w:lvl w:ilvl="7" w:tplc="BB1E0ACE" w:tentative="1">
      <w:start w:val="1"/>
      <w:numFmt w:val="lowerLetter"/>
      <w:lvlText w:val="%8."/>
      <w:lvlJc w:val="left"/>
      <w:pPr>
        <w:tabs>
          <w:tab w:val="num" w:pos="5940"/>
        </w:tabs>
        <w:ind w:left="5940" w:hanging="360"/>
      </w:pPr>
    </w:lvl>
    <w:lvl w:ilvl="8" w:tplc="E534A134"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2F0068AC">
      <w:start w:val="1"/>
      <w:numFmt w:val="bullet"/>
      <w:lvlText w:val=""/>
      <w:lvlJc w:val="left"/>
      <w:pPr>
        <w:tabs>
          <w:tab w:val="num" w:pos="720"/>
        </w:tabs>
        <w:ind w:left="720" w:hanging="360"/>
      </w:pPr>
      <w:rPr>
        <w:rFonts w:ascii="Symbol" w:hAnsi="Symbol" w:hint="default"/>
      </w:rPr>
    </w:lvl>
    <w:lvl w:ilvl="1" w:tplc="28DE27F2" w:tentative="1">
      <w:start w:val="1"/>
      <w:numFmt w:val="bullet"/>
      <w:lvlText w:val="o"/>
      <w:lvlJc w:val="left"/>
      <w:pPr>
        <w:tabs>
          <w:tab w:val="num" w:pos="1440"/>
        </w:tabs>
        <w:ind w:left="1440" w:hanging="360"/>
      </w:pPr>
      <w:rPr>
        <w:rFonts w:ascii="Courier New" w:hAnsi="Courier New" w:hint="default"/>
      </w:rPr>
    </w:lvl>
    <w:lvl w:ilvl="2" w:tplc="EA124848" w:tentative="1">
      <w:start w:val="1"/>
      <w:numFmt w:val="bullet"/>
      <w:lvlText w:val=""/>
      <w:lvlJc w:val="left"/>
      <w:pPr>
        <w:tabs>
          <w:tab w:val="num" w:pos="2160"/>
        </w:tabs>
        <w:ind w:left="2160" w:hanging="360"/>
      </w:pPr>
      <w:rPr>
        <w:rFonts w:ascii="Wingdings" w:hAnsi="Wingdings" w:hint="default"/>
      </w:rPr>
    </w:lvl>
    <w:lvl w:ilvl="3" w:tplc="83108C4E" w:tentative="1">
      <w:start w:val="1"/>
      <w:numFmt w:val="bullet"/>
      <w:lvlText w:val=""/>
      <w:lvlJc w:val="left"/>
      <w:pPr>
        <w:tabs>
          <w:tab w:val="num" w:pos="2880"/>
        </w:tabs>
        <w:ind w:left="2880" w:hanging="360"/>
      </w:pPr>
      <w:rPr>
        <w:rFonts w:ascii="Symbol" w:hAnsi="Symbol" w:hint="default"/>
      </w:rPr>
    </w:lvl>
    <w:lvl w:ilvl="4" w:tplc="044AE10C" w:tentative="1">
      <w:start w:val="1"/>
      <w:numFmt w:val="bullet"/>
      <w:lvlText w:val="o"/>
      <w:lvlJc w:val="left"/>
      <w:pPr>
        <w:tabs>
          <w:tab w:val="num" w:pos="3600"/>
        </w:tabs>
        <w:ind w:left="3600" w:hanging="360"/>
      </w:pPr>
      <w:rPr>
        <w:rFonts w:ascii="Courier New" w:hAnsi="Courier New" w:hint="default"/>
      </w:rPr>
    </w:lvl>
    <w:lvl w:ilvl="5" w:tplc="43F21F7A" w:tentative="1">
      <w:start w:val="1"/>
      <w:numFmt w:val="bullet"/>
      <w:lvlText w:val=""/>
      <w:lvlJc w:val="left"/>
      <w:pPr>
        <w:tabs>
          <w:tab w:val="num" w:pos="4320"/>
        </w:tabs>
        <w:ind w:left="4320" w:hanging="360"/>
      </w:pPr>
      <w:rPr>
        <w:rFonts w:ascii="Wingdings" w:hAnsi="Wingdings" w:hint="default"/>
      </w:rPr>
    </w:lvl>
    <w:lvl w:ilvl="6" w:tplc="E87804D0" w:tentative="1">
      <w:start w:val="1"/>
      <w:numFmt w:val="bullet"/>
      <w:lvlText w:val=""/>
      <w:lvlJc w:val="left"/>
      <w:pPr>
        <w:tabs>
          <w:tab w:val="num" w:pos="5040"/>
        </w:tabs>
        <w:ind w:left="5040" w:hanging="360"/>
      </w:pPr>
      <w:rPr>
        <w:rFonts w:ascii="Symbol" w:hAnsi="Symbol" w:hint="default"/>
      </w:rPr>
    </w:lvl>
    <w:lvl w:ilvl="7" w:tplc="15A0EE0A" w:tentative="1">
      <w:start w:val="1"/>
      <w:numFmt w:val="bullet"/>
      <w:lvlText w:val="o"/>
      <w:lvlJc w:val="left"/>
      <w:pPr>
        <w:tabs>
          <w:tab w:val="num" w:pos="5760"/>
        </w:tabs>
        <w:ind w:left="5760" w:hanging="360"/>
      </w:pPr>
      <w:rPr>
        <w:rFonts w:ascii="Courier New" w:hAnsi="Courier New" w:hint="default"/>
      </w:rPr>
    </w:lvl>
    <w:lvl w:ilvl="8" w:tplc="B14A01B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08071C"/>
    <w:multiLevelType w:val="singleLevel"/>
    <w:tmpl w:val="7908071C"/>
    <w:lvl w:ilvl="0">
      <w:start w:val="1"/>
      <w:numFmt w:val="decimal"/>
      <w:suff w:val="space"/>
      <w:lvlText w:val="[%1]"/>
      <w:lvlJc w:val="left"/>
      <w:pPr>
        <w:ind w:left="0" w:firstLine="0"/>
      </w:pPr>
    </w:lvl>
  </w:abstractNum>
  <w:abstractNum w:abstractNumId="25"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5"/>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 w:numId="26">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MxMDAwNTQwMTU2NjNW0lEKTi0uzszPAykwrAUA7OS3bCwAAAA="/>
  </w:docVars>
  <w:rsids>
    <w:rsidRoot w:val="00FA23DE"/>
    <w:rsid w:val="002D7E3D"/>
    <w:rsid w:val="004336B4"/>
    <w:rsid w:val="004645A5"/>
    <w:rsid w:val="0047543A"/>
    <w:rsid w:val="004A675F"/>
    <w:rsid w:val="004C048E"/>
    <w:rsid w:val="005A5112"/>
    <w:rsid w:val="00715DE9"/>
    <w:rsid w:val="00736717"/>
    <w:rsid w:val="007543D4"/>
    <w:rsid w:val="00831505"/>
    <w:rsid w:val="008674F6"/>
    <w:rsid w:val="009306A1"/>
    <w:rsid w:val="009B581D"/>
    <w:rsid w:val="00A96D21"/>
    <w:rsid w:val="00B0144B"/>
    <w:rsid w:val="00B02B7D"/>
    <w:rsid w:val="00B124FA"/>
    <w:rsid w:val="00B46341"/>
    <w:rsid w:val="00BB3132"/>
    <w:rsid w:val="00CA0507"/>
    <w:rsid w:val="00D0010C"/>
    <w:rsid w:val="00D351D8"/>
    <w:rsid w:val="00DC69F1"/>
    <w:rsid w:val="00E046B2"/>
    <w:rsid w:val="00E9636B"/>
    <w:rsid w:val="00EE5954"/>
    <w:rsid w:val="00F344CF"/>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4BE5E8-334F-7347-9F19-DCE50BDB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SimSu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GB"/>
    </w:rPr>
  </w:style>
  <w:style w:type="paragraph" w:styleId="Titre1">
    <w:name w:val="heading 1"/>
    <w:basedOn w:val="Normal"/>
    <w:next w:val="Normal"/>
    <w:qFormat/>
    <w:pPr>
      <w:keepNext/>
      <w:spacing w:before="240" w:after="60"/>
      <w:outlineLvl w:val="0"/>
    </w:pPr>
    <w:rPr>
      <w:rFonts w:ascii="Arial" w:hAnsi="Arial"/>
      <w:b/>
      <w:sz w:val="28"/>
    </w:rPr>
  </w:style>
  <w:style w:type="paragraph" w:styleId="Titre2">
    <w:name w:val="heading 2"/>
    <w:basedOn w:val="Normal"/>
    <w:next w:val="Normal"/>
    <w:qFormat/>
    <w:pPr>
      <w:keepNext/>
      <w:spacing w:before="240" w:after="60"/>
      <w:outlineLvl w:val="1"/>
    </w:pPr>
    <w:rPr>
      <w:rFonts w:ascii="Arial" w:hAnsi="Arial"/>
      <w:b/>
      <w:i/>
      <w:sz w:val="22"/>
    </w:rPr>
  </w:style>
  <w:style w:type="paragraph" w:styleId="Titre3">
    <w:name w:val="heading 3"/>
    <w:basedOn w:val="Normal"/>
    <w:next w:val="Normal"/>
    <w:qFormat/>
    <w:pPr>
      <w:keepNext/>
      <w:spacing w:before="240" w:after="60"/>
      <w:outlineLvl w:val="2"/>
    </w:pPr>
    <w:rPr>
      <w:rFonts w:ascii="Arial" w:hAnsi="Arial"/>
      <w:b/>
      <w:bCs/>
    </w:rPr>
  </w:style>
  <w:style w:type="paragraph" w:styleId="Titre4">
    <w:name w:val="heading 4"/>
    <w:basedOn w:val="Normal"/>
    <w:next w:val="Normal"/>
    <w:qFormat/>
    <w:pPr>
      <w:keepNext/>
      <w:outlineLvl w:val="3"/>
    </w:pPr>
    <w:rPr>
      <w:rFonts w:ascii="Arial" w:hAnsi="Arial"/>
      <w:snapToGrid w:val="0"/>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320"/>
        <w:tab w:val="right" w:pos="8640"/>
      </w:tabs>
    </w:pPr>
  </w:style>
  <w:style w:type="paragraph" w:styleId="En-tte">
    <w:name w:val="header"/>
    <w:basedOn w:val="Normal"/>
    <w:pPr>
      <w:tabs>
        <w:tab w:val="center" w:pos="5400"/>
        <w:tab w:val="right" w:pos="10800"/>
      </w:tabs>
    </w:pPr>
    <w:rPr>
      <w:rFonts w:ascii="Arial" w:hAnsi="Arial"/>
      <w:sz w:val="16"/>
    </w:rPr>
  </w:style>
  <w:style w:type="paragraph" w:styleId="Titre">
    <w:name w:val="Title"/>
    <w:basedOn w:val="Number"/>
    <w:next w:val="Author"/>
    <w:qFormat/>
    <w:pPr>
      <w:spacing w:before="0" w:after="0"/>
    </w:pPr>
    <w:rPr>
      <w:b/>
      <w:bCs/>
      <w:sz w:val="22"/>
    </w:rPr>
  </w:style>
  <w:style w:type="paragraph" w:customStyle="1" w:styleId="Number">
    <w:name w:val="Number"/>
    <w:basedOn w:val="Normal"/>
    <w:next w:val="Titr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Corpsdetexte">
    <w:name w:val="Body Text"/>
    <w:basedOn w:val="Normal"/>
    <w:rPr>
      <w:sz w:val="22"/>
    </w:rPr>
  </w:style>
  <w:style w:type="paragraph" w:styleId="Corpsdetexte2">
    <w:name w:val="Body Text 2"/>
    <w:basedOn w:val="Normal"/>
    <w:pPr>
      <w:ind w:firstLine="360"/>
      <w:jc w:val="both"/>
    </w:pPr>
  </w:style>
  <w:style w:type="paragraph" w:styleId="Normalcentr">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Corpsdetexte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Retraitcorpsdetexte">
    <w:name w:val="Body Text Indent"/>
    <w:basedOn w:val="Normal"/>
    <w:pPr>
      <w:ind w:left="1080" w:hanging="1080"/>
      <w:jc w:val="both"/>
    </w:pPr>
    <w:rPr>
      <w:rFonts w:ascii="Arial" w:hAnsi="Arial"/>
      <w:sz w:val="22"/>
      <w:lang w:val="en-US"/>
    </w:rPr>
  </w:style>
  <w:style w:type="paragraph" w:styleId="Retraitcorpsdetexte2">
    <w:name w:val="Body Text Indent 2"/>
    <w:basedOn w:val="Normal"/>
    <w:pPr>
      <w:ind w:left="360" w:hanging="720"/>
    </w:pPr>
  </w:style>
  <w:style w:type="character" w:styleId="Lienhypertexte">
    <w:name w:val="Hyperlink"/>
    <w:rPr>
      <w:color w:val="0000FF"/>
      <w:u w:val="single"/>
    </w:rPr>
  </w:style>
  <w:style w:type="paragraph" w:styleId="Textedebulles">
    <w:name w:val="Balloon Text"/>
    <w:basedOn w:val="Normal"/>
    <w:link w:val="TextedebullesCar"/>
    <w:rsid w:val="007543D4"/>
    <w:rPr>
      <w:sz w:val="18"/>
      <w:szCs w:val="18"/>
    </w:rPr>
  </w:style>
  <w:style w:type="character" w:customStyle="1" w:styleId="TextedebullesCar">
    <w:name w:val="Texte de bulles Car"/>
    <w:basedOn w:val="Policepardfaut"/>
    <w:link w:val="Textedebulles"/>
    <w:rsid w:val="007543D4"/>
    <w:rPr>
      <w:rFonts w:ascii="Times New Roman" w:hAnsi="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05388">
      <w:bodyDiv w:val="1"/>
      <w:marLeft w:val="0"/>
      <w:marRight w:val="0"/>
      <w:marTop w:val="0"/>
      <w:marBottom w:val="0"/>
      <w:divBdr>
        <w:top w:val="none" w:sz="0" w:space="0" w:color="auto"/>
        <w:left w:val="none" w:sz="0" w:space="0" w:color="auto"/>
        <w:bottom w:val="none" w:sz="0" w:space="0" w:color="auto"/>
        <w:right w:val="none" w:sz="0" w:space="0" w:color="auto"/>
      </w:divBdr>
    </w:div>
    <w:div w:id="896939005">
      <w:bodyDiv w:val="1"/>
      <w:marLeft w:val="0"/>
      <w:marRight w:val="0"/>
      <w:marTop w:val="0"/>
      <w:marBottom w:val="0"/>
      <w:divBdr>
        <w:top w:val="none" w:sz="0" w:space="0" w:color="auto"/>
        <w:left w:val="none" w:sz="0" w:space="0" w:color="auto"/>
        <w:bottom w:val="none" w:sz="0" w:space="0" w:color="auto"/>
        <w:right w:val="none" w:sz="0" w:space="0" w:color="auto"/>
      </w:divBdr>
    </w:div>
    <w:div w:id="946503329">
      <w:bodyDiv w:val="1"/>
      <w:marLeft w:val="0"/>
      <w:marRight w:val="0"/>
      <w:marTop w:val="0"/>
      <w:marBottom w:val="0"/>
      <w:divBdr>
        <w:top w:val="none" w:sz="0" w:space="0" w:color="auto"/>
        <w:left w:val="none" w:sz="0" w:space="0" w:color="auto"/>
        <w:bottom w:val="none" w:sz="0" w:space="0" w:color="auto"/>
        <w:right w:val="none" w:sz="0" w:space="0" w:color="auto"/>
      </w:divBdr>
    </w:div>
    <w:div w:id="15714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1489</Words>
  <Characters>8491</Characters>
  <Application>Microsoft Office Word</Application>
  <DocSecurity>0</DocSecurity>
  <Lines>70</Lines>
  <Paragraphs>19</Paragraphs>
  <ScaleCrop>false</ScaleCrop>
  <HeadingPairs>
    <vt:vector size="6" baseType="variant">
      <vt:variant>
        <vt:lpstr>Titel</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BASSEM HAIDAR (EXTERNAL)</cp:lastModifiedBy>
  <cp:revision>8</cp:revision>
  <cp:lastPrinted>2012-01-19T09:58:00Z</cp:lastPrinted>
  <dcterms:created xsi:type="dcterms:W3CDTF">2020-02-21T10:56:00Z</dcterms:created>
  <dcterms:modified xsi:type="dcterms:W3CDTF">2021-05-25T07:08:00Z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2021-05-25T07:07:27Z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7a9623de-1d9f-4af6-a242-39aeee669c48</vt:lpwstr>
  </property>
  <property fmtid="{D5CDD505-2E9C-101B-9397-08002B2CF9AE}" pid="8" name="MSIP_Label_2fd53d93-3f4c-4b90-b511-bd6bdbb4fba9_ContentBits">
    <vt:lpwstr>0</vt:lpwstr>
  </property>
</Properties>
</file>