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36CD02" w14:textId="77777777" w:rsidR="00DC69F1" w:rsidRDefault="00DC69F1" w:rsidP="00DC69F1">
      <w:pPr>
        <w:framePr w:w="10800" w:h="2142" w:hRule="exact" w:hSpace="187" w:wrap="auto" w:vAnchor="page" w:hAnchor="page" w:x="714" w:y="1085"/>
        <w:jc w:val="center"/>
      </w:pPr>
      <w:r>
        <w:t xml:space="preserve">       </w:t>
      </w:r>
      <w:r>
        <w:tab/>
      </w:r>
      <w:r>
        <w:tab/>
      </w:r>
      <w:r>
        <w:tab/>
      </w:r>
      <w:r>
        <w:tab/>
      </w:r>
      <w:r>
        <w:tab/>
      </w:r>
      <w:r>
        <w:tab/>
      </w:r>
      <w:r>
        <w:tab/>
      </w:r>
      <w:r>
        <w:tab/>
      </w:r>
      <w:r>
        <w:tab/>
        <w:t xml:space="preserve">                                                 </w:t>
      </w:r>
      <w:r>
        <w:tab/>
      </w:r>
    </w:p>
    <w:p w14:paraId="071339C6" w14:textId="7A8A5206" w:rsidR="004F3AEF" w:rsidRPr="00442053" w:rsidRDefault="004F3AEF" w:rsidP="004F3AEF">
      <w:pPr>
        <w:framePr w:w="10800" w:h="2142" w:hRule="exact" w:hSpace="187" w:wrap="auto" w:vAnchor="page" w:hAnchor="page" w:x="714" w:y="1085"/>
        <w:rPr>
          <w:b/>
          <w:i/>
          <w:sz w:val="28"/>
          <w:szCs w:val="28"/>
        </w:rPr>
      </w:pPr>
      <w:r w:rsidRPr="00442053">
        <w:rPr>
          <w:b/>
          <w:i/>
          <w:sz w:val="28"/>
          <w:szCs w:val="28"/>
        </w:rPr>
        <w:t>Maximi</w:t>
      </w:r>
      <w:r w:rsidR="00442053">
        <w:rPr>
          <w:b/>
          <w:i/>
          <w:sz w:val="28"/>
          <w:szCs w:val="28"/>
        </w:rPr>
        <w:t>s</w:t>
      </w:r>
      <w:r w:rsidRPr="00442053">
        <w:rPr>
          <w:b/>
          <w:i/>
          <w:sz w:val="28"/>
          <w:szCs w:val="28"/>
        </w:rPr>
        <w:t>ing consumer ability to manage electricity demand</w:t>
      </w:r>
    </w:p>
    <w:p w14:paraId="5BFC6367" w14:textId="77777777" w:rsidR="00442053" w:rsidRDefault="00442053" w:rsidP="00DC69F1">
      <w:pPr>
        <w:pStyle w:val="BodyText"/>
        <w:framePr w:w="10800" w:h="2142" w:hRule="exact" w:hSpace="187" w:wrap="auto" w:vAnchor="page" w:hAnchor="page" w:x="714" w:y="1085"/>
        <w:jc w:val="right"/>
        <w:rPr>
          <w:sz w:val="20"/>
        </w:rPr>
      </w:pPr>
    </w:p>
    <w:p w14:paraId="6036CD05" w14:textId="4B44371E" w:rsidR="00DC69F1" w:rsidRPr="00D767DA" w:rsidRDefault="00442053" w:rsidP="00DC69F1">
      <w:pPr>
        <w:pStyle w:val="BodyText"/>
        <w:framePr w:w="10800" w:h="2142" w:hRule="exact" w:hSpace="187" w:wrap="auto" w:vAnchor="page" w:hAnchor="page" w:x="714" w:y="1085"/>
        <w:jc w:val="right"/>
        <w:rPr>
          <w:sz w:val="20"/>
        </w:rPr>
      </w:pPr>
      <w:r w:rsidRPr="00D767DA">
        <w:rPr>
          <w:sz w:val="20"/>
        </w:rPr>
        <w:t xml:space="preserve"> </w:t>
      </w:r>
      <w:r>
        <w:rPr>
          <w:sz w:val="20"/>
        </w:rPr>
        <w:t>Lee V. White, Australian National University,</w:t>
      </w:r>
      <w:r w:rsidR="00314F94" w:rsidRPr="00314F94">
        <w:t xml:space="preserve"> </w:t>
      </w:r>
      <w:r w:rsidR="00314F94" w:rsidRPr="00314F94">
        <w:rPr>
          <w:sz w:val="20"/>
        </w:rPr>
        <w:t>(02) 6125 1501</w:t>
      </w:r>
      <w:r w:rsidR="00314F94">
        <w:rPr>
          <w:sz w:val="20"/>
        </w:rPr>
        <w:t>,</w:t>
      </w:r>
      <w:r>
        <w:rPr>
          <w:sz w:val="20"/>
        </w:rPr>
        <w:t xml:space="preserve"> lee.white@anu.edu.au</w:t>
      </w:r>
    </w:p>
    <w:p w14:paraId="6036CD06" w14:textId="4B27BB3C" w:rsidR="00DC69F1" w:rsidRPr="00D767DA" w:rsidRDefault="00442053" w:rsidP="00DC69F1">
      <w:pPr>
        <w:pStyle w:val="BodyText"/>
        <w:framePr w:w="10800" w:h="2142" w:hRule="exact" w:hSpace="187" w:wrap="auto" w:vAnchor="page" w:hAnchor="page" w:x="714" w:y="1085"/>
        <w:jc w:val="right"/>
        <w:rPr>
          <w:sz w:val="20"/>
        </w:rPr>
      </w:pPr>
      <w:r>
        <w:rPr>
          <w:sz w:val="20"/>
        </w:rPr>
        <w:t xml:space="preserve">Emma Aisbett, Australian National University, </w:t>
      </w:r>
      <w:r w:rsidR="00314F94" w:rsidRPr="00314F94">
        <w:rPr>
          <w:sz w:val="20"/>
        </w:rPr>
        <w:t>(02) 6125 1501</w:t>
      </w:r>
      <w:r w:rsidR="00314F94">
        <w:rPr>
          <w:sz w:val="20"/>
        </w:rPr>
        <w:t xml:space="preserve">, </w:t>
      </w:r>
      <w:r>
        <w:rPr>
          <w:sz w:val="20"/>
        </w:rPr>
        <w:t>emma.aisbett@anu.edu.au</w:t>
      </w:r>
      <w:r w:rsidR="00DC69F1" w:rsidRPr="00D767DA">
        <w:rPr>
          <w:sz w:val="20"/>
        </w:rPr>
        <w:t xml:space="preserve"> </w:t>
      </w:r>
    </w:p>
    <w:p w14:paraId="6036CD07" w14:textId="476BAEAD" w:rsidR="00DC69F1" w:rsidRDefault="00442053" w:rsidP="00DC69F1">
      <w:pPr>
        <w:pStyle w:val="BodyText"/>
        <w:framePr w:w="10800" w:h="2142" w:hRule="exact" w:hSpace="187" w:wrap="auto" w:vAnchor="page" w:hAnchor="page" w:x="714" w:y="1085"/>
        <w:jc w:val="right"/>
      </w:pPr>
      <w:r>
        <w:rPr>
          <w:sz w:val="20"/>
        </w:rPr>
        <w:t>Christa Shen, Australian National University,</w:t>
      </w:r>
      <w:r w:rsidR="00314F94" w:rsidRPr="00314F94">
        <w:t xml:space="preserve"> </w:t>
      </w:r>
      <w:r w:rsidR="00314F94" w:rsidRPr="00314F94">
        <w:rPr>
          <w:sz w:val="20"/>
        </w:rPr>
        <w:t>(02) 6125 1501</w:t>
      </w:r>
      <w:r w:rsidR="00314F94">
        <w:rPr>
          <w:sz w:val="20"/>
        </w:rPr>
        <w:t>,</w:t>
      </w:r>
      <w:r>
        <w:rPr>
          <w:sz w:val="20"/>
        </w:rPr>
        <w:t xml:space="preserve"> christa.shen@anu.edu.a</w:t>
      </w:r>
      <w:r w:rsidR="00314F94">
        <w:rPr>
          <w:sz w:val="20"/>
        </w:rPr>
        <w:t>u</w:t>
      </w:r>
      <w:r w:rsidR="00DC69F1">
        <w:t xml:space="preserve"> </w:t>
      </w:r>
    </w:p>
    <w:p w14:paraId="6036CD09" w14:textId="77777777" w:rsidR="00DC69F1" w:rsidRDefault="00DC69F1">
      <w:pPr>
        <w:pStyle w:val="copyright"/>
      </w:pPr>
    </w:p>
    <w:p w14:paraId="6036CD0D" w14:textId="77777777" w:rsidR="00DC69F1" w:rsidRPr="00476853" w:rsidRDefault="00DC69F1" w:rsidP="00DC69F1">
      <w:pPr>
        <w:pStyle w:val="Heading2"/>
        <w:ind w:left="-810" w:firstLine="810"/>
        <w:rPr>
          <w:i w:val="0"/>
          <w:sz w:val="24"/>
          <w:szCs w:val="24"/>
        </w:rPr>
      </w:pPr>
      <w:r w:rsidRPr="00476853">
        <w:rPr>
          <w:i w:val="0"/>
          <w:sz w:val="24"/>
          <w:szCs w:val="24"/>
        </w:rPr>
        <w:t>Overview</w:t>
      </w:r>
    </w:p>
    <w:p w14:paraId="6036CD0F" w14:textId="07406FB0" w:rsidR="00DC69F1" w:rsidRPr="00A247C7" w:rsidRDefault="00943DA2" w:rsidP="004179F8">
      <w:pPr>
        <w:ind w:firstLine="720"/>
        <w:rPr>
          <w:i/>
        </w:rPr>
      </w:pPr>
      <w:r>
        <w:t>T</w:t>
      </w:r>
      <w:r w:rsidR="00E3500B">
        <w:t>ime-varying electricity</w:t>
      </w:r>
      <w:r w:rsidR="00F172B9">
        <w:t xml:space="preserve"> charges</w:t>
      </w:r>
      <w:r w:rsidR="00E3500B">
        <w:t xml:space="preserve"> </w:t>
      </w:r>
      <w:r w:rsidR="004179F8">
        <w:t>can support integration of variable renewable generation</w:t>
      </w:r>
      <w:r>
        <w:t xml:space="preserve"> by encouraging people to shift the timing of their electricity demand to match the timing of electricity supply. These rates may be a useful tool in supporting energy transition. H</w:t>
      </w:r>
      <w:r w:rsidR="004179F8">
        <w:t>owever</w:t>
      </w:r>
      <w:r>
        <w:t xml:space="preserve">, </w:t>
      </w:r>
      <w:r w:rsidR="004179F8">
        <w:t xml:space="preserve">some sociodemographic groups can face worse health and cost outcomes on time-varying rates. There is a need to understand </w:t>
      </w:r>
      <w:r w:rsidR="00F172B9">
        <w:t>the extent to which</w:t>
      </w:r>
      <w:r w:rsidR="004179F8">
        <w:t xml:space="preserve"> </w:t>
      </w:r>
      <w:r w:rsidR="00F172B9">
        <w:t xml:space="preserve">low </w:t>
      </w:r>
      <w:r w:rsidR="004179F8">
        <w:t xml:space="preserve">energy efficiency homes </w:t>
      </w:r>
      <w:r w:rsidR="00F172B9">
        <w:t>limit the</w:t>
      </w:r>
      <w:r w:rsidR="004179F8">
        <w:t xml:space="preserve"> ability </w:t>
      </w:r>
      <w:r w:rsidR="00F172B9">
        <w:t xml:space="preserve">of residential customers </w:t>
      </w:r>
      <w:r w:rsidR="004179F8">
        <w:t xml:space="preserve">to manage costs on time-varying electricity rates, especially since disadvantaged groups are more likely to live in energy inefficient homes. </w:t>
      </w:r>
      <w:r w:rsidR="00F172B9">
        <w:t>We examine the impact of switching to time-varying rates on households in low energy efficiency homes, and compare it to the experience of high efficiency households.</w:t>
      </w:r>
    </w:p>
    <w:p w14:paraId="6036CD10" w14:textId="77777777" w:rsidR="00DC69F1" w:rsidRPr="00D767DA" w:rsidRDefault="00DC69F1">
      <w:pPr>
        <w:pStyle w:val="Heading2"/>
        <w:rPr>
          <w:i w:val="0"/>
          <w:sz w:val="24"/>
          <w:szCs w:val="24"/>
        </w:rPr>
      </w:pPr>
      <w:r w:rsidRPr="00D767DA">
        <w:rPr>
          <w:i w:val="0"/>
          <w:sz w:val="24"/>
          <w:szCs w:val="24"/>
        </w:rPr>
        <w:t>Methods</w:t>
      </w:r>
    </w:p>
    <w:p w14:paraId="350B3FDC" w14:textId="2359D85D" w:rsidR="004179F8" w:rsidRDefault="004179F8" w:rsidP="00653A0E">
      <w:pPr>
        <w:ind w:firstLine="720"/>
      </w:pPr>
      <w:r>
        <w:t>Using a sample of several thousand residents in the Australian Capital Territory</w:t>
      </w:r>
      <w:r w:rsidR="00195926">
        <w:t xml:space="preserve"> (ACT)</w:t>
      </w:r>
      <w:r>
        <w:t xml:space="preserve">, we </w:t>
      </w:r>
      <w:r w:rsidR="00653A0E">
        <w:t xml:space="preserve">use two-way fixed effects to </w:t>
      </w:r>
      <w:r w:rsidR="00F172B9">
        <w:t>estimate the effect of</w:t>
      </w:r>
      <w:r w:rsidR="00943DA2">
        <w:t xml:space="preserve"> switching to a time-of-use (TOU) rate on quarterly household bills</w:t>
      </w:r>
      <w:r w:rsidR="00F172B9">
        <w:t>, allowing for heterogeneous effects</w:t>
      </w:r>
      <w:r w:rsidR="00943DA2">
        <w:t xml:space="preserve"> as a function of building Energy Efficiency Rating (EER). </w:t>
      </w:r>
      <w:r>
        <w:t>Coarsened Exact Matching</w:t>
      </w:r>
      <w:r w:rsidR="00DF1739">
        <w:t xml:space="preserve"> weights are used to ensure the estimated impact of switching to TOU is not confounded by correlation of switching with any combination of observable household characteristics</w:t>
      </w:r>
      <w:r>
        <w:t xml:space="preserve">. </w:t>
      </w:r>
    </w:p>
    <w:p w14:paraId="6036CD13" w14:textId="77777777" w:rsidR="00DC69F1" w:rsidRPr="00D767DA" w:rsidRDefault="00DC69F1" w:rsidP="00DC69F1">
      <w:pPr>
        <w:pStyle w:val="Heading2"/>
        <w:rPr>
          <w:i w:val="0"/>
          <w:sz w:val="24"/>
          <w:szCs w:val="24"/>
        </w:rPr>
      </w:pPr>
      <w:r w:rsidRPr="00D767DA">
        <w:rPr>
          <w:i w:val="0"/>
          <w:sz w:val="24"/>
          <w:szCs w:val="24"/>
        </w:rPr>
        <w:t>Results</w:t>
      </w:r>
    </w:p>
    <w:p w14:paraId="2E4EC7A9" w14:textId="78C9B8A4" w:rsidR="009A6B7A" w:rsidRPr="00581EDE" w:rsidRDefault="009A6B7A" w:rsidP="00336E94">
      <w:pPr>
        <w:pStyle w:val="BodyText2"/>
        <w:spacing w:after="200"/>
        <w:ind w:firstLine="720"/>
      </w:pPr>
      <w:r>
        <w:t>We find no evidence that low-EER households experience bill increases when switching to TOU, with regression coefficients negative though statistically insignificant our preferred specification</w:t>
      </w:r>
      <w:r w:rsidR="004179F8">
        <w:t>.</w:t>
      </w:r>
      <w:r w:rsidR="00653A0E">
        <w:t xml:space="preserve"> </w:t>
      </w:r>
      <w:r>
        <w:t>H</w:t>
      </w:r>
      <w:r w:rsidR="00653A0E">
        <w:t>igh-EER homes</w:t>
      </w:r>
      <w:r w:rsidR="00581EDE">
        <w:t>,</w:t>
      </w:r>
      <w:r w:rsidR="00653A0E">
        <w:t xml:space="preserve"> </w:t>
      </w:r>
      <w:r>
        <w:t>on the other hand</w:t>
      </w:r>
      <w:r w:rsidR="00581EDE">
        <w:t>,</w:t>
      </w:r>
      <w:r>
        <w:t xml:space="preserve"> do </w:t>
      </w:r>
      <w:r w:rsidR="00653A0E">
        <w:t>tend to face slightly higher bills after switching to TOU.</w:t>
      </w:r>
      <w:r w:rsidR="008C4BD1">
        <w:t xml:space="preserve"> </w:t>
      </w:r>
      <w:r w:rsidR="00AE021F">
        <w:t xml:space="preserve">We propose two explanations for the </w:t>
      </w:r>
      <w:r w:rsidR="00AE021F" w:rsidRPr="00581EDE">
        <w:t xml:space="preserve">observation that the households with the most technical capacity to </w:t>
      </w:r>
      <w:r w:rsidR="00F96E0F" w:rsidRPr="00581EDE">
        <w:t>optimise energy bills in the presence of TOU</w:t>
      </w:r>
      <w:r w:rsidR="00AE021F" w:rsidRPr="00581EDE">
        <w:t xml:space="preserve"> seem to do so the least. First</w:t>
      </w:r>
      <w:r w:rsidR="00581EDE">
        <w:t>ly, we show that high-EER</w:t>
      </w:r>
      <w:r w:rsidR="00AE021F" w:rsidRPr="00581EDE">
        <w:t xml:space="preserve"> homes use less energy and have lower bills (all else equal). Hence energy costs may be less salient, inducing less effort to choose the best billing option and optimise use for that option. Secondly, high-EER homes are more likely to have central hea</w:t>
      </w:r>
      <w:r w:rsidR="00581EDE">
        <w:t>ting controlled by a thermostat,</w:t>
      </w:r>
      <w:r w:rsidR="00AE021F" w:rsidRPr="00581EDE">
        <w:t xml:space="preserve"> while low-EER homes in the ACT typically have manually controlled heaters in certain rooms. </w:t>
      </w:r>
      <w:r w:rsidR="00F96E0F" w:rsidRPr="00581EDE">
        <w:t xml:space="preserve">Low-EER households may choose to turn heating in certain </w:t>
      </w:r>
      <w:r w:rsidR="00F96E0F" w:rsidRPr="00581EDE">
        <w:lastRenderedPageBreak/>
        <w:t>areas down or off, while h</w:t>
      </w:r>
      <w:r w:rsidR="00AE021F" w:rsidRPr="00581EDE">
        <w:t>igh-EER households may be paying for the luxury of being able to “set and forget” their heating and cooling systems.</w:t>
      </w:r>
    </w:p>
    <w:p w14:paraId="6036CD16" w14:textId="4511CB65" w:rsidR="00DC69F1" w:rsidRPr="00581EDE" w:rsidRDefault="00DC69F1">
      <w:pPr>
        <w:pStyle w:val="Heading2"/>
        <w:jc w:val="both"/>
        <w:rPr>
          <w:i w:val="0"/>
          <w:sz w:val="24"/>
          <w:szCs w:val="24"/>
        </w:rPr>
      </w:pPr>
      <w:r w:rsidRPr="00581EDE">
        <w:rPr>
          <w:i w:val="0"/>
          <w:sz w:val="24"/>
          <w:szCs w:val="24"/>
        </w:rPr>
        <w:t>Conclusions</w:t>
      </w:r>
    </w:p>
    <w:p w14:paraId="2B84B6BE" w14:textId="475FEF15" w:rsidR="00336E94" w:rsidRDefault="004179F8" w:rsidP="007C5B66">
      <w:pPr>
        <w:pStyle w:val="BodyText2"/>
        <w:spacing w:after="200"/>
        <w:ind w:firstLine="720"/>
      </w:pPr>
      <w:r w:rsidRPr="00581EDE">
        <w:t xml:space="preserve">These findings suggest that </w:t>
      </w:r>
      <w:r w:rsidR="00195926" w:rsidRPr="00581EDE">
        <w:t>those living in low</w:t>
      </w:r>
      <w:r w:rsidR="003E3403" w:rsidRPr="00581EDE">
        <w:t>-</w:t>
      </w:r>
      <w:r w:rsidR="00195926" w:rsidRPr="00581EDE">
        <w:t xml:space="preserve">EER homes are not </w:t>
      </w:r>
      <w:r w:rsidR="007C5B66" w:rsidRPr="00581EDE">
        <w:t>disproportionately</w:t>
      </w:r>
      <w:r w:rsidR="00195926" w:rsidRPr="00581EDE">
        <w:t xml:space="preserve"> disadvantaged by </w:t>
      </w:r>
      <w:r w:rsidR="00AE021F" w:rsidRPr="00581EDE">
        <w:t xml:space="preserve">the availability of </w:t>
      </w:r>
      <w:r w:rsidR="00195926" w:rsidRPr="00581EDE">
        <w:t>TOU ra</w:t>
      </w:r>
      <w:r w:rsidR="00195926">
        <w:t>tes (at least, not the design of TOU rate used in the ACT).</w:t>
      </w:r>
      <w:r w:rsidR="00840132">
        <w:t xml:space="preserve"> </w:t>
      </w:r>
      <w:r w:rsidR="00653A0E">
        <w:t xml:space="preserve">High-EER households appear to be less engaged in management of energy use, and faced slightly higher bills after switching to TOU. </w:t>
      </w:r>
      <w:r w:rsidR="00840132">
        <w:t>Future resea</w:t>
      </w:r>
      <w:r w:rsidR="003E3403">
        <w:t>rch should consider whether these</w:t>
      </w:r>
      <w:r w:rsidR="00840132">
        <w:t xml:space="preserve"> finding</w:t>
      </w:r>
      <w:r w:rsidR="00B70B79">
        <w:t>s regarding building energy efficiency are</w:t>
      </w:r>
      <w:r w:rsidR="00840132">
        <w:t xml:space="preserve"> robust to other jurisdictions </w:t>
      </w:r>
      <w:r w:rsidR="00B70B79">
        <w:t>with different rate design, and should further investigate behavioural responses underlying the data.</w:t>
      </w:r>
      <w:r w:rsidR="00653A0E">
        <w:t xml:space="preserve"> In particular, low-EER households engaging in greater behavioural response may be more likely face comfort impacts such as being too cold or too hot inside their dwellings.</w:t>
      </w:r>
    </w:p>
    <w:p w14:paraId="6036CD22" w14:textId="67C07B7E" w:rsidR="00DC69F1" w:rsidRDefault="00195926" w:rsidP="007C5B66">
      <w:pPr>
        <w:pStyle w:val="BodyText2"/>
        <w:spacing w:after="200"/>
        <w:ind w:firstLine="0"/>
      </w:pPr>
      <w:r>
        <w:t xml:space="preserve">  </w:t>
      </w:r>
      <w:bookmarkStart w:id="0" w:name="_GoBack"/>
      <w:bookmarkEnd w:id="0"/>
    </w:p>
    <w:sectPr w:rsidR="00DC69F1" w:rsidSect="00FC73E0">
      <w:headerReference w:type="first" r:id="rId10"/>
      <w:type w:val="continuous"/>
      <w:pgSz w:w="12240" w:h="15840"/>
      <w:pgMar w:top="720" w:right="1440" w:bottom="72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1C5667" w14:textId="77777777" w:rsidR="004B3CD0" w:rsidRDefault="004B3CD0">
      <w:r>
        <w:separator/>
      </w:r>
    </w:p>
  </w:endnote>
  <w:endnote w:type="continuationSeparator" w:id="0">
    <w:p w14:paraId="4A9572D4" w14:textId="77777777" w:rsidR="004B3CD0" w:rsidRDefault="004B3C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EE9CC3" w14:textId="77777777" w:rsidR="004B3CD0" w:rsidRDefault="004B3CD0">
      <w:r>
        <w:separator/>
      </w:r>
    </w:p>
  </w:footnote>
  <w:footnote w:type="continuationSeparator" w:id="0">
    <w:p w14:paraId="1BD0F432" w14:textId="77777777" w:rsidR="004B3CD0" w:rsidRDefault="004B3C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36CD27" w14:textId="77777777" w:rsidR="005A5112" w:rsidRDefault="005A5112" w:rsidP="00DC69F1">
    <w:pPr>
      <w:pStyle w:val="Header"/>
      <w:tabs>
        <w:tab w:val="clear" w:pos="5400"/>
        <w:tab w:val="center" w:pos="851"/>
      </w:tabs>
      <w:jc w:val="right"/>
    </w:pPr>
    <w:r>
      <w:rPr>
        <w:lang w:val="en-US"/>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F01E0D"/>
    <w:multiLevelType w:val="singleLevel"/>
    <w:tmpl w:val="17E28CCC"/>
    <w:lvl w:ilvl="0">
      <w:numFmt w:val="bullet"/>
      <w:lvlText w:val="-"/>
      <w:lvlJc w:val="left"/>
      <w:pPr>
        <w:tabs>
          <w:tab w:val="num" w:pos="360"/>
        </w:tabs>
        <w:ind w:left="360" w:hanging="360"/>
      </w:pPr>
      <w:rPr>
        <w:rFonts w:ascii="Times New Roman" w:hAnsi="Times New Roman" w:hint="default"/>
      </w:rPr>
    </w:lvl>
  </w:abstractNum>
  <w:abstractNum w:abstractNumId="1" w15:restartNumberingAfterBreak="0">
    <w:nsid w:val="10A41059"/>
    <w:multiLevelType w:val="singleLevel"/>
    <w:tmpl w:val="B4D86B60"/>
    <w:lvl w:ilvl="0">
      <w:start w:val="1"/>
      <w:numFmt w:val="decimal"/>
      <w:lvlText w:val="%1."/>
      <w:lvlJc w:val="left"/>
      <w:pPr>
        <w:tabs>
          <w:tab w:val="num" w:pos="723"/>
        </w:tabs>
        <w:ind w:left="723" w:hanging="435"/>
      </w:pPr>
      <w:rPr>
        <w:rFonts w:hint="default"/>
      </w:rPr>
    </w:lvl>
  </w:abstractNum>
  <w:abstractNum w:abstractNumId="2" w15:restartNumberingAfterBreak="0">
    <w:nsid w:val="10E67A70"/>
    <w:multiLevelType w:val="singleLevel"/>
    <w:tmpl w:val="DEDEAE42"/>
    <w:lvl w:ilvl="0">
      <w:start w:val="1"/>
      <w:numFmt w:val="decimal"/>
      <w:lvlText w:val="%1"/>
      <w:lvlJc w:val="left"/>
      <w:pPr>
        <w:tabs>
          <w:tab w:val="num" w:pos="720"/>
        </w:tabs>
        <w:ind w:left="720" w:hanging="720"/>
      </w:pPr>
      <w:rPr>
        <w:rFonts w:hint="default"/>
      </w:rPr>
    </w:lvl>
  </w:abstractNum>
  <w:abstractNum w:abstractNumId="3" w15:restartNumberingAfterBreak="0">
    <w:nsid w:val="12D63ED5"/>
    <w:multiLevelType w:val="hybridMultilevel"/>
    <w:tmpl w:val="6B46CECA"/>
    <w:lvl w:ilvl="0" w:tplc="7D084122">
      <w:start w:val="1"/>
      <w:numFmt w:val="bullet"/>
      <w:lvlText w:val=""/>
      <w:lvlJc w:val="left"/>
      <w:pPr>
        <w:tabs>
          <w:tab w:val="num" w:pos="720"/>
        </w:tabs>
        <w:ind w:left="720" w:hanging="360"/>
      </w:pPr>
      <w:rPr>
        <w:rFonts w:ascii="Symbol" w:hAnsi="Symbol" w:hint="default"/>
      </w:rPr>
    </w:lvl>
    <w:lvl w:ilvl="1" w:tplc="0650A08C">
      <w:start w:val="1"/>
      <w:numFmt w:val="bullet"/>
      <w:lvlText w:val="o"/>
      <w:lvlJc w:val="left"/>
      <w:pPr>
        <w:tabs>
          <w:tab w:val="num" w:pos="1440"/>
        </w:tabs>
        <w:ind w:left="1440" w:hanging="360"/>
      </w:pPr>
      <w:rPr>
        <w:rFonts w:ascii="Courier New" w:hAnsi="Courier New" w:hint="default"/>
      </w:rPr>
    </w:lvl>
    <w:lvl w:ilvl="2" w:tplc="87D0E008" w:tentative="1">
      <w:start w:val="1"/>
      <w:numFmt w:val="bullet"/>
      <w:lvlText w:val=""/>
      <w:lvlJc w:val="left"/>
      <w:pPr>
        <w:tabs>
          <w:tab w:val="num" w:pos="2160"/>
        </w:tabs>
        <w:ind w:left="2160" w:hanging="360"/>
      </w:pPr>
      <w:rPr>
        <w:rFonts w:ascii="Wingdings" w:hAnsi="Wingdings" w:hint="default"/>
      </w:rPr>
    </w:lvl>
    <w:lvl w:ilvl="3" w:tplc="20CC8438" w:tentative="1">
      <w:start w:val="1"/>
      <w:numFmt w:val="bullet"/>
      <w:lvlText w:val=""/>
      <w:lvlJc w:val="left"/>
      <w:pPr>
        <w:tabs>
          <w:tab w:val="num" w:pos="2880"/>
        </w:tabs>
        <w:ind w:left="2880" w:hanging="360"/>
      </w:pPr>
      <w:rPr>
        <w:rFonts w:ascii="Symbol" w:hAnsi="Symbol" w:hint="default"/>
      </w:rPr>
    </w:lvl>
    <w:lvl w:ilvl="4" w:tplc="E2C06456" w:tentative="1">
      <w:start w:val="1"/>
      <w:numFmt w:val="bullet"/>
      <w:lvlText w:val="o"/>
      <w:lvlJc w:val="left"/>
      <w:pPr>
        <w:tabs>
          <w:tab w:val="num" w:pos="3600"/>
        </w:tabs>
        <w:ind w:left="3600" w:hanging="360"/>
      </w:pPr>
      <w:rPr>
        <w:rFonts w:ascii="Courier New" w:hAnsi="Courier New" w:hint="default"/>
      </w:rPr>
    </w:lvl>
    <w:lvl w:ilvl="5" w:tplc="CDC2026C" w:tentative="1">
      <w:start w:val="1"/>
      <w:numFmt w:val="bullet"/>
      <w:lvlText w:val=""/>
      <w:lvlJc w:val="left"/>
      <w:pPr>
        <w:tabs>
          <w:tab w:val="num" w:pos="4320"/>
        </w:tabs>
        <w:ind w:left="4320" w:hanging="360"/>
      </w:pPr>
      <w:rPr>
        <w:rFonts w:ascii="Wingdings" w:hAnsi="Wingdings" w:hint="default"/>
      </w:rPr>
    </w:lvl>
    <w:lvl w:ilvl="6" w:tplc="64104A7C" w:tentative="1">
      <w:start w:val="1"/>
      <w:numFmt w:val="bullet"/>
      <w:lvlText w:val=""/>
      <w:lvlJc w:val="left"/>
      <w:pPr>
        <w:tabs>
          <w:tab w:val="num" w:pos="5040"/>
        </w:tabs>
        <w:ind w:left="5040" w:hanging="360"/>
      </w:pPr>
      <w:rPr>
        <w:rFonts w:ascii="Symbol" w:hAnsi="Symbol" w:hint="default"/>
      </w:rPr>
    </w:lvl>
    <w:lvl w:ilvl="7" w:tplc="F972151C" w:tentative="1">
      <w:start w:val="1"/>
      <w:numFmt w:val="bullet"/>
      <w:lvlText w:val="o"/>
      <w:lvlJc w:val="left"/>
      <w:pPr>
        <w:tabs>
          <w:tab w:val="num" w:pos="5760"/>
        </w:tabs>
        <w:ind w:left="5760" w:hanging="360"/>
      </w:pPr>
      <w:rPr>
        <w:rFonts w:ascii="Courier New" w:hAnsi="Courier New" w:hint="default"/>
      </w:rPr>
    </w:lvl>
    <w:lvl w:ilvl="8" w:tplc="3F226BE0"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7F0437"/>
    <w:multiLevelType w:val="singleLevel"/>
    <w:tmpl w:val="924860C8"/>
    <w:lvl w:ilvl="0">
      <w:start w:val="12"/>
      <w:numFmt w:val="bullet"/>
      <w:lvlText w:val="-"/>
      <w:lvlJc w:val="left"/>
      <w:pPr>
        <w:tabs>
          <w:tab w:val="num" w:pos="420"/>
        </w:tabs>
        <w:ind w:left="420" w:hanging="360"/>
      </w:pPr>
      <w:rPr>
        <w:rFonts w:ascii="Times New Roman" w:hAnsi="Times New Roman" w:hint="default"/>
      </w:rPr>
    </w:lvl>
  </w:abstractNum>
  <w:abstractNum w:abstractNumId="5" w15:restartNumberingAfterBreak="0">
    <w:nsid w:val="24DC3391"/>
    <w:multiLevelType w:val="singleLevel"/>
    <w:tmpl w:val="0809000F"/>
    <w:lvl w:ilvl="0">
      <w:start w:val="1"/>
      <w:numFmt w:val="decimal"/>
      <w:lvlText w:val="%1."/>
      <w:lvlJc w:val="left"/>
      <w:pPr>
        <w:tabs>
          <w:tab w:val="num" w:pos="360"/>
        </w:tabs>
        <w:ind w:left="360" w:hanging="360"/>
      </w:pPr>
    </w:lvl>
  </w:abstractNum>
  <w:abstractNum w:abstractNumId="6" w15:restartNumberingAfterBreak="0">
    <w:nsid w:val="286204CC"/>
    <w:multiLevelType w:val="hybridMultilevel"/>
    <w:tmpl w:val="5B88F87E"/>
    <w:lvl w:ilvl="0" w:tplc="504CD58E">
      <w:start w:val="1"/>
      <w:numFmt w:val="lowerRoman"/>
      <w:lvlText w:val="%1.)"/>
      <w:lvlJc w:val="left"/>
      <w:pPr>
        <w:tabs>
          <w:tab w:val="num" w:pos="540"/>
        </w:tabs>
        <w:ind w:left="255" w:hanging="435"/>
      </w:pPr>
      <w:rPr>
        <w:rFonts w:hint="default"/>
      </w:rPr>
    </w:lvl>
    <w:lvl w:ilvl="1" w:tplc="42C87B42" w:tentative="1">
      <w:start w:val="1"/>
      <w:numFmt w:val="lowerLetter"/>
      <w:lvlText w:val="%2."/>
      <w:lvlJc w:val="left"/>
      <w:pPr>
        <w:tabs>
          <w:tab w:val="num" w:pos="1260"/>
        </w:tabs>
        <w:ind w:left="1260" w:hanging="360"/>
      </w:pPr>
    </w:lvl>
    <w:lvl w:ilvl="2" w:tplc="1076016A" w:tentative="1">
      <w:start w:val="1"/>
      <w:numFmt w:val="lowerRoman"/>
      <w:lvlText w:val="%3."/>
      <w:lvlJc w:val="right"/>
      <w:pPr>
        <w:tabs>
          <w:tab w:val="num" w:pos="1980"/>
        </w:tabs>
        <w:ind w:left="1980" w:hanging="180"/>
      </w:pPr>
    </w:lvl>
    <w:lvl w:ilvl="3" w:tplc="A38EFEB8" w:tentative="1">
      <w:start w:val="1"/>
      <w:numFmt w:val="decimal"/>
      <w:lvlText w:val="%4."/>
      <w:lvlJc w:val="left"/>
      <w:pPr>
        <w:tabs>
          <w:tab w:val="num" w:pos="2700"/>
        </w:tabs>
        <w:ind w:left="2700" w:hanging="360"/>
      </w:pPr>
    </w:lvl>
    <w:lvl w:ilvl="4" w:tplc="6E60DA18" w:tentative="1">
      <w:start w:val="1"/>
      <w:numFmt w:val="lowerLetter"/>
      <w:lvlText w:val="%5."/>
      <w:lvlJc w:val="left"/>
      <w:pPr>
        <w:tabs>
          <w:tab w:val="num" w:pos="3420"/>
        </w:tabs>
        <w:ind w:left="3420" w:hanging="360"/>
      </w:pPr>
    </w:lvl>
    <w:lvl w:ilvl="5" w:tplc="6B7E31CE" w:tentative="1">
      <w:start w:val="1"/>
      <w:numFmt w:val="lowerRoman"/>
      <w:lvlText w:val="%6."/>
      <w:lvlJc w:val="right"/>
      <w:pPr>
        <w:tabs>
          <w:tab w:val="num" w:pos="4140"/>
        </w:tabs>
        <w:ind w:left="4140" w:hanging="180"/>
      </w:pPr>
    </w:lvl>
    <w:lvl w:ilvl="6" w:tplc="3BE66230" w:tentative="1">
      <w:start w:val="1"/>
      <w:numFmt w:val="decimal"/>
      <w:lvlText w:val="%7."/>
      <w:lvlJc w:val="left"/>
      <w:pPr>
        <w:tabs>
          <w:tab w:val="num" w:pos="4860"/>
        </w:tabs>
        <w:ind w:left="4860" w:hanging="360"/>
      </w:pPr>
    </w:lvl>
    <w:lvl w:ilvl="7" w:tplc="68260BAE" w:tentative="1">
      <w:start w:val="1"/>
      <w:numFmt w:val="lowerLetter"/>
      <w:lvlText w:val="%8."/>
      <w:lvlJc w:val="left"/>
      <w:pPr>
        <w:tabs>
          <w:tab w:val="num" w:pos="5580"/>
        </w:tabs>
        <w:ind w:left="5580" w:hanging="360"/>
      </w:pPr>
    </w:lvl>
    <w:lvl w:ilvl="8" w:tplc="57B8B09A" w:tentative="1">
      <w:start w:val="1"/>
      <w:numFmt w:val="lowerRoman"/>
      <w:lvlText w:val="%9."/>
      <w:lvlJc w:val="right"/>
      <w:pPr>
        <w:tabs>
          <w:tab w:val="num" w:pos="6300"/>
        </w:tabs>
        <w:ind w:left="6300" w:hanging="180"/>
      </w:pPr>
    </w:lvl>
  </w:abstractNum>
  <w:abstractNum w:abstractNumId="7" w15:restartNumberingAfterBreak="0">
    <w:nsid w:val="2EAA7558"/>
    <w:multiLevelType w:val="hybridMultilevel"/>
    <w:tmpl w:val="EE18B334"/>
    <w:lvl w:ilvl="0" w:tplc="3806BBB8">
      <w:start w:val="1"/>
      <w:numFmt w:val="bullet"/>
      <w:lvlText w:val=""/>
      <w:lvlJc w:val="left"/>
      <w:pPr>
        <w:tabs>
          <w:tab w:val="num" w:pos="720"/>
        </w:tabs>
        <w:ind w:left="720" w:hanging="360"/>
      </w:pPr>
      <w:rPr>
        <w:rFonts w:ascii="Symbol" w:hAnsi="Symbol" w:hint="default"/>
      </w:rPr>
    </w:lvl>
    <w:lvl w:ilvl="1" w:tplc="024C8892" w:tentative="1">
      <w:start w:val="1"/>
      <w:numFmt w:val="bullet"/>
      <w:lvlText w:val="o"/>
      <w:lvlJc w:val="left"/>
      <w:pPr>
        <w:tabs>
          <w:tab w:val="num" w:pos="1440"/>
        </w:tabs>
        <w:ind w:left="1440" w:hanging="360"/>
      </w:pPr>
      <w:rPr>
        <w:rFonts w:ascii="Courier New" w:hAnsi="Courier New" w:hint="default"/>
      </w:rPr>
    </w:lvl>
    <w:lvl w:ilvl="2" w:tplc="CBF4C328" w:tentative="1">
      <w:start w:val="1"/>
      <w:numFmt w:val="bullet"/>
      <w:lvlText w:val=""/>
      <w:lvlJc w:val="left"/>
      <w:pPr>
        <w:tabs>
          <w:tab w:val="num" w:pos="2160"/>
        </w:tabs>
        <w:ind w:left="2160" w:hanging="360"/>
      </w:pPr>
      <w:rPr>
        <w:rFonts w:ascii="Wingdings" w:hAnsi="Wingdings" w:hint="default"/>
      </w:rPr>
    </w:lvl>
    <w:lvl w:ilvl="3" w:tplc="51D6E396" w:tentative="1">
      <w:start w:val="1"/>
      <w:numFmt w:val="bullet"/>
      <w:lvlText w:val=""/>
      <w:lvlJc w:val="left"/>
      <w:pPr>
        <w:tabs>
          <w:tab w:val="num" w:pos="2880"/>
        </w:tabs>
        <w:ind w:left="2880" w:hanging="360"/>
      </w:pPr>
      <w:rPr>
        <w:rFonts w:ascii="Symbol" w:hAnsi="Symbol" w:hint="default"/>
      </w:rPr>
    </w:lvl>
    <w:lvl w:ilvl="4" w:tplc="9C001AD0" w:tentative="1">
      <w:start w:val="1"/>
      <w:numFmt w:val="bullet"/>
      <w:lvlText w:val="o"/>
      <w:lvlJc w:val="left"/>
      <w:pPr>
        <w:tabs>
          <w:tab w:val="num" w:pos="3600"/>
        </w:tabs>
        <w:ind w:left="3600" w:hanging="360"/>
      </w:pPr>
      <w:rPr>
        <w:rFonts w:ascii="Courier New" w:hAnsi="Courier New" w:hint="default"/>
      </w:rPr>
    </w:lvl>
    <w:lvl w:ilvl="5" w:tplc="FA9021BA" w:tentative="1">
      <w:start w:val="1"/>
      <w:numFmt w:val="bullet"/>
      <w:lvlText w:val=""/>
      <w:lvlJc w:val="left"/>
      <w:pPr>
        <w:tabs>
          <w:tab w:val="num" w:pos="4320"/>
        </w:tabs>
        <w:ind w:left="4320" w:hanging="360"/>
      </w:pPr>
      <w:rPr>
        <w:rFonts w:ascii="Wingdings" w:hAnsi="Wingdings" w:hint="default"/>
      </w:rPr>
    </w:lvl>
    <w:lvl w:ilvl="6" w:tplc="39A86CAC" w:tentative="1">
      <w:start w:val="1"/>
      <w:numFmt w:val="bullet"/>
      <w:lvlText w:val=""/>
      <w:lvlJc w:val="left"/>
      <w:pPr>
        <w:tabs>
          <w:tab w:val="num" w:pos="5040"/>
        </w:tabs>
        <w:ind w:left="5040" w:hanging="360"/>
      </w:pPr>
      <w:rPr>
        <w:rFonts w:ascii="Symbol" w:hAnsi="Symbol" w:hint="default"/>
      </w:rPr>
    </w:lvl>
    <w:lvl w:ilvl="7" w:tplc="980CA1A4" w:tentative="1">
      <w:start w:val="1"/>
      <w:numFmt w:val="bullet"/>
      <w:lvlText w:val="o"/>
      <w:lvlJc w:val="left"/>
      <w:pPr>
        <w:tabs>
          <w:tab w:val="num" w:pos="5760"/>
        </w:tabs>
        <w:ind w:left="5760" w:hanging="360"/>
      </w:pPr>
      <w:rPr>
        <w:rFonts w:ascii="Courier New" w:hAnsi="Courier New" w:hint="default"/>
      </w:rPr>
    </w:lvl>
    <w:lvl w:ilvl="8" w:tplc="AE9E9A58"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8B81A2E"/>
    <w:multiLevelType w:val="hybridMultilevel"/>
    <w:tmpl w:val="60367C9A"/>
    <w:lvl w:ilvl="0" w:tplc="E544FC22">
      <w:start w:val="1"/>
      <w:numFmt w:val="lowerRoman"/>
      <w:lvlText w:val="%1.)"/>
      <w:lvlJc w:val="left"/>
      <w:pPr>
        <w:tabs>
          <w:tab w:val="num" w:pos="720"/>
        </w:tabs>
        <w:ind w:left="435" w:hanging="435"/>
      </w:pPr>
      <w:rPr>
        <w:rFonts w:hint="default"/>
      </w:rPr>
    </w:lvl>
    <w:lvl w:ilvl="1" w:tplc="399EEE0C">
      <w:start w:val="8"/>
      <w:numFmt w:val="decimal"/>
      <w:lvlText w:val="%2."/>
      <w:lvlJc w:val="left"/>
      <w:pPr>
        <w:tabs>
          <w:tab w:val="num" w:pos="1080"/>
        </w:tabs>
        <w:ind w:left="1080" w:hanging="360"/>
      </w:pPr>
      <w:rPr>
        <w:rFonts w:hint="default"/>
      </w:rPr>
    </w:lvl>
    <w:lvl w:ilvl="2" w:tplc="DF3C8F48" w:tentative="1">
      <w:start w:val="1"/>
      <w:numFmt w:val="lowerRoman"/>
      <w:lvlText w:val="%3."/>
      <w:lvlJc w:val="right"/>
      <w:pPr>
        <w:tabs>
          <w:tab w:val="num" w:pos="1800"/>
        </w:tabs>
        <w:ind w:left="1800" w:hanging="180"/>
      </w:pPr>
    </w:lvl>
    <w:lvl w:ilvl="3" w:tplc="5596EEE2" w:tentative="1">
      <w:start w:val="1"/>
      <w:numFmt w:val="decimal"/>
      <w:lvlText w:val="%4."/>
      <w:lvlJc w:val="left"/>
      <w:pPr>
        <w:tabs>
          <w:tab w:val="num" w:pos="2520"/>
        </w:tabs>
        <w:ind w:left="2520" w:hanging="360"/>
      </w:pPr>
    </w:lvl>
    <w:lvl w:ilvl="4" w:tplc="07CC90C4" w:tentative="1">
      <w:start w:val="1"/>
      <w:numFmt w:val="lowerLetter"/>
      <w:lvlText w:val="%5."/>
      <w:lvlJc w:val="left"/>
      <w:pPr>
        <w:tabs>
          <w:tab w:val="num" w:pos="3240"/>
        </w:tabs>
        <w:ind w:left="3240" w:hanging="360"/>
      </w:pPr>
    </w:lvl>
    <w:lvl w:ilvl="5" w:tplc="4EFEDEFA" w:tentative="1">
      <w:start w:val="1"/>
      <w:numFmt w:val="lowerRoman"/>
      <w:lvlText w:val="%6."/>
      <w:lvlJc w:val="right"/>
      <w:pPr>
        <w:tabs>
          <w:tab w:val="num" w:pos="3960"/>
        </w:tabs>
        <w:ind w:left="3960" w:hanging="180"/>
      </w:pPr>
    </w:lvl>
    <w:lvl w:ilvl="6" w:tplc="B0E4951E" w:tentative="1">
      <w:start w:val="1"/>
      <w:numFmt w:val="decimal"/>
      <w:lvlText w:val="%7."/>
      <w:lvlJc w:val="left"/>
      <w:pPr>
        <w:tabs>
          <w:tab w:val="num" w:pos="4680"/>
        </w:tabs>
        <w:ind w:left="4680" w:hanging="360"/>
      </w:pPr>
    </w:lvl>
    <w:lvl w:ilvl="7" w:tplc="1D907AFC" w:tentative="1">
      <w:start w:val="1"/>
      <w:numFmt w:val="lowerLetter"/>
      <w:lvlText w:val="%8."/>
      <w:lvlJc w:val="left"/>
      <w:pPr>
        <w:tabs>
          <w:tab w:val="num" w:pos="5400"/>
        </w:tabs>
        <w:ind w:left="5400" w:hanging="360"/>
      </w:pPr>
    </w:lvl>
    <w:lvl w:ilvl="8" w:tplc="AA0C16C6" w:tentative="1">
      <w:start w:val="1"/>
      <w:numFmt w:val="lowerRoman"/>
      <w:lvlText w:val="%9."/>
      <w:lvlJc w:val="right"/>
      <w:pPr>
        <w:tabs>
          <w:tab w:val="num" w:pos="6120"/>
        </w:tabs>
        <w:ind w:left="6120" w:hanging="180"/>
      </w:pPr>
    </w:lvl>
  </w:abstractNum>
  <w:abstractNum w:abstractNumId="9" w15:restartNumberingAfterBreak="0">
    <w:nsid w:val="3A2C5EE1"/>
    <w:multiLevelType w:val="hybridMultilevel"/>
    <w:tmpl w:val="323EEBB0"/>
    <w:lvl w:ilvl="0" w:tplc="DF681DD6">
      <w:start w:val="1"/>
      <w:numFmt w:val="lowerLetter"/>
      <w:lvlText w:val="%1)"/>
      <w:lvlJc w:val="left"/>
      <w:pPr>
        <w:tabs>
          <w:tab w:val="num" w:pos="720"/>
        </w:tabs>
        <w:ind w:left="720" w:hanging="360"/>
      </w:pPr>
    </w:lvl>
    <w:lvl w:ilvl="1" w:tplc="E99EE080" w:tentative="1">
      <w:start w:val="1"/>
      <w:numFmt w:val="lowerLetter"/>
      <w:lvlText w:val="%2."/>
      <w:lvlJc w:val="left"/>
      <w:pPr>
        <w:tabs>
          <w:tab w:val="num" w:pos="1440"/>
        </w:tabs>
        <w:ind w:left="1440" w:hanging="360"/>
      </w:pPr>
    </w:lvl>
    <w:lvl w:ilvl="2" w:tplc="117AC9F0" w:tentative="1">
      <w:start w:val="1"/>
      <w:numFmt w:val="lowerRoman"/>
      <w:lvlText w:val="%3."/>
      <w:lvlJc w:val="right"/>
      <w:pPr>
        <w:tabs>
          <w:tab w:val="num" w:pos="2160"/>
        </w:tabs>
        <w:ind w:left="2160" w:hanging="180"/>
      </w:pPr>
    </w:lvl>
    <w:lvl w:ilvl="3" w:tplc="892E4CC8" w:tentative="1">
      <w:start w:val="1"/>
      <w:numFmt w:val="decimal"/>
      <w:lvlText w:val="%4."/>
      <w:lvlJc w:val="left"/>
      <w:pPr>
        <w:tabs>
          <w:tab w:val="num" w:pos="2880"/>
        </w:tabs>
        <w:ind w:left="2880" w:hanging="360"/>
      </w:pPr>
    </w:lvl>
    <w:lvl w:ilvl="4" w:tplc="0592038A" w:tentative="1">
      <w:start w:val="1"/>
      <w:numFmt w:val="lowerLetter"/>
      <w:lvlText w:val="%5."/>
      <w:lvlJc w:val="left"/>
      <w:pPr>
        <w:tabs>
          <w:tab w:val="num" w:pos="3600"/>
        </w:tabs>
        <w:ind w:left="3600" w:hanging="360"/>
      </w:pPr>
    </w:lvl>
    <w:lvl w:ilvl="5" w:tplc="27A2D206" w:tentative="1">
      <w:start w:val="1"/>
      <w:numFmt w:val="lowerRoman"/>
      <w:lvlText w:val="%6."/>
      <w:lvlJc w:val="right"/>
      <w:pPr>
        <w:tabs>
          <w:tab w:val="num" w:pos="4320"/>
        </w:tabs>
        <w:ind w:left="4320" w:hanging="180"/>
      </w:pPr>
    </w:lvl>
    <w:lvl w:ilvl="6" w:tplc="DD2C9592" w:tentative="1">
      <w:start w:val="1"/>
      <w:numFmt w:val="decimal"/>
      <w:lvlText w:val="%7."/>
      <w:lvlJc w:val="left"/>
      <w:pPr>
        <w:tabs>
          <w:tab w:val="num" w:pos="5040"/>
        </w:tabs>
        <w:ind w:left="5040" w:hanging="360"/>
      </w:pPr>
    </w:lvl>
    <w:lvl w:ilvl="7" w:tplc="AE3CBDB2" w:tentative="1">
      <w:start w:val="1"/>
      <w:numFmt w:val="lowerLetter"/>
      <w:lvlText w:val="%8."/>
      <w:lvlJc w:val="left"/>
      <w:pPr>
        <w:tabs>
          <w:tab w:val="num" w:pos="5760"/>
        </w:tabs>
        <w:ind w:left="5760" w:hanging="360"/>
      </w:pPr>
    </w:lvl>
    <w:lvl w:ilvl="8" w:tplc="DECE4866" w:tentative="1">
      <w:start w:val="1"/>
      <w:numFmt w:val="lowerRoman"/>
      <w:lvlText w:val="%9."/>
      <w:lvlJc w:val="right"/>
      <w:pPr>
        <w:tabs>
          <w:tab w:val="num" w:pos="6480"/>
        </w:tabs>
        <w:ind w:left="6480" w:hanging="180"/>
      </w:pPr>
    </w:lvl>
  </w:abstractNum>
  <w:abstractNum w:abstractNumId="10" w15:restartNumberingAfterBreak="0">
    <w:nsid w:val="3E1A25F6"/>
    <w:multiLevelType w:val="hybridMultilevel"/>
    <w:tmpl w:val="E99808A0"/>
    <w:lvl w:ilvl="0" w:tplc="F1CE2156">
      <w:start w:val="1"/>
      <w:numFmt w:val="lowerRoman"/>
      <w:lvlText w:val="%1.)"/>
      <w:lvlJc w:val="left"/>
      <w:pPr>
        <w:tabs>
          <w:tab w:val="num" w:pos="720"/>
        </w:tabs>
        <w:ind w:left="435" w:hanging="435"/>
      </w:pPr>
      <w:rPr>
        <w:rFonts w:hint="default"/>
      </w:rPr>
    </w:lvl>
    <w:lvl w:ilvl="1" w:tplc="6A8612E2" w:tentative="1">
      <w:start w:val="1"/>
      <w:numFmt w:val="lowerLetter"/>
      <w:lvlText w:val="%2."/>
      <w:lvlJc w:val="left"/>
      <w:pPr>
        <w:tabs>
          <w:tab w:val="num" w:pos="1440"/>
        </w:tabs>
        <w:ind w:left="1440" w:hanging="360"/>
      </w:pPr>
    </w:lvl>
    <w:lvl w:ilvl="2" w:tplc="E60631C6" w:tentative="1">
      <w:start w:val="1"/>
      <w:numFmt w:val="lowerRoman"/>
      <w:lvlText w:val="%3."/>
      <w:lvlJc w:val="right"/>
      <w:pPr>
        <w:tabs>
          <w:tab w:val="num" w:pos="2160"/>
        </w:tabs>
        <w:ind w:left="2160" w:hanging="180"/>
      </w:pPr>
    </w:lvl>
    <w:lvl w:ilvl="3" w:tplc="E7CAC83C" w:tentative="1">
      <w:start w:val="1"/>
      <w:numFmt w:val="decimal"/>
      <w:lvlText w:val="%4."/>
      <w:lvlJc w:val="left"/>
      <w:pPr>
        <w:tabs>
          <w:tab w:val="num" w:pos="2880"/>
        </w:tabs>
        <w:ind w:left="2880" w:hanging="360"/>
      </w:pPr>
    </w:lvl>
    <w:lvl w:ilvl="4" w:tplc="2D0EE270" w:tentative="1">
      <w:start w:val="1"/>
      <w:numFmt w:val="lowerLetter"/>
      <w:lvlText w:val="%5."/>
      <w:lvlJc w:val="left"/>
      <w:pPr>
        <w:tabs>
          <w:tab w:val="num" w:pos="3600"/>
        </w:tabs>
        <w:ind w:left="3600" w:hanging="360"/>
      </w:pPr>
    </w:lvl>
    <w:lvl w:ilvl="5" w:tplc="72046FFC" w:tentative="1">
      <w:start w:val="1"/>
      <w:numFmt w:val="lowerRoman"/>
      <w:lvlText w:val="%6."/>
      <w:lvlJc w:val="right"/>
      <w:pPr>
        <w:tabs>
          <w:tab w:val="num" w:pos="4320"/>
        </w:tabs>
        <w:ind w:left="4320" w:hanging="180"/>
      </w:pPr>
    </w:lvl>
    <w:lvl w:ilvl="6" w:tplc="9CE6D06C" w:tentative="1">
      <w:start w:val="1"/>
      <w:numFmt w:val="decimal"/>
      <w:lvlText w:val="%7."/>
      <w:lvlJc w:val="left"/>
      <w:pPr>
        <w:tabs>
          <w:tab w:val="num" w:pos="5040"/>
        </w:tabs>
        <w:ind w:left="5040" w:hanging="360"/>
      </w:pPr>
    </w:lvl>
    <w:lvl w:ilvl="7" w:tplc="39C82FE2" w:tentative="1">
      <w:start w:val="1"/>
      <w:numFmt w:val="lowerLetter"/>
      <w:lvlText w:val="%8."/>
      <w:lvlJc w:val="left"/>
      <w:pPr>
        <w:tabs>
          <w:tab w:val="num" w:pos="5760"/>
        </w:tabs>
        <w:ind w:left="5760" w:hanging="360"/>
      </w:pPr>
    </w:lvl>
    <w:lvl w:ilvl="8" w:tplc="53BA7732" w:tentative="1">
      <w:start w:val="1"/>
      <w:numFmt w:val="lowerRoman"/>
      <w:lvlText w:val="%9."/>
      <w:lvlJc w:val="right"/>
      <w:pPr>
        <w:tabs>
          <w:tab w:val="num" w:pos="6480"/>
        </w:tabs>
        <w:ind w:left="6480" w:hanging="180"/>
      </w:pPr>
    </w:lvl>
  </w:abstractNum>
  <w:abstractNum w:abstractNumId="11" w15:restartNumberingAfterBreak="0">
    <w:nsid w:val="3F207471"/>
    <w:multiLevelType w:val="hybridMultilevel"/>
    <w:tmpl w:val="D2EC5A26"/>
    <w:lvl w:ilvl="0" w:tplc="E8E8B672">
      <w:start w:val="1"/>
      <w:numFmt w:val="bullet"/>
      <w:lvlText w:val=""/>
      <w:lvlJc w:val="left"/>
      <w:pPr>
        <w:tabs>
          <w:tab w:val="num" w:pos="720"/>
        </w:tabs>
        <w:ind w:left="720" w:hanging="360"/>
      </w:pPr>
      <w:rPr>
        <w:rFonts w:ascii="Symbol" w:hAnsi="Symbol" w:hint="default"/>
      </w:rPr>
    </w:lvl>
    <w:lvl w:ilvl="1" w:tplc="CAE09F58" w:tentative="1">
      <w:start w:val="1"/>
      <w:numFmt w:val="bullet"/>
      <w:lvlText w:val="o"/>
      <w:lvlJc w:val="left"/>
      <w:pPr>
        <w:tabs>
          <w:tab w:val="num" w:pos="1440"/>
        </w:tabs>
        <w:ind w:left="1440" w:hanging="360"/>
      </w:pPr>
      <w:rPr>
        <w:rFonts w:ascii="Courier New" w:hAnsi="Courier New" w:hint="default"/>
      </w:rPr>
    </w:lvl>
    <w:lvl w:ilvl="2" w:tplc="A4667C6A" w:tentative="1">
      <w:start w:val="1"/>
      <w:numFmt w:val="bullet"/>
      <w:lvlText w:val=""/>
      <w:lvlJc w:val="left"/>
      <w:pPr>
        <w:tabs>
          <w:tab w:val="num" w:pos="2160"/>
        </w:tabs>
        <w:ind w:left="2160" w:hanging="360"/>
      </w:pPr>
      <w:rPr>
        <w:rFonts w:ascii="Wingdings" w:hAnsi="Wingdings" w:hint="default"/>
      </w:rPr>
    </w:lvl>
    <w:lvl w:ilvl="3" w:tplc="9288FC0A" w:tentative="1">
      <w:start w:val="1"/>
      <w:numFmt w:val="bullet"/>
      <w:lvlText w:val=""/>
      <w:lvlJc w:val="left"/>
      <w:pPr>
        <w:tabs>
          <w:tab w:val="num" w:pos="2880"/>
        </w:tabs>
        <w:ind w:left="2880" w:hanging="360"/>
      </w:pPr>
      <w:rPr>
        <w:rFonts w:ascii="Symbol" w:hAnsi="Symbol" w:hint="default"/>
      </w:rPr>
    </w:lvl>
    <w:lvl w:ilvl="4" w:tplc="A7285C1A" w:tentative="1">
      <w:start w:val="1"/>
      <w:numFmt w:val="bullet"/>
      <w:lvlText w:val="o"/>
      <w:lvlJc w:val="left"/>
      <w:pPr>
        <w:tabs>
          <w:tab w:val="num" w:pos="3600"/>
        </w:tabs>
        <w:ind w:left="3600" w:hanging="360"/>
      </w:pPr>
      <w:rPr>
        <w:rFonts w:ascii="Courier New" w:hAnsi="Courier New" w:hint="default"/>
      </w:rPr>
    </w:lvl>
    <w:lvl w:ilvl="5" w:tplc="E2FA4D12" w:tentative="1">
      <w:start w:val="1"/>
      <w:numFmt w:val="bullet"/>
      <w:lvlText w:val=""/>
      <w:lvlJc w:val="left"/>
      <w:pPr>
        <w:tabs>
          <w:tab w:val="num" w:pos="4320"/>
        </w:tabs>
        <w:ind w:left="4320" w:hanging="360"/>
      </w:pPr>
      <w:rPr>
        <w:rFonts w:ascii="Wingdings" w:hAnsi="Wingdings" w:hint="default"/>
      </w:rPr>
    </w:lvl>
    <w:lvl w:ilvl="6" w:tplc="1344953C" w:tentative="1">
      <w:start w:val="1"/>
      <w:numFmt w:val="bullet"/>
      <w:lvlText w:val=""/>
      <w:lvlJc w:val="left"/>
      <w:pPr>
        <w:tabs>
          <w:tab w:val="num" w:pos="5040"/>
        </w:tabs>
        <w:ind w:left="5040" w:hanging="360"/>
      </w:pPr>
      <w:rPr>
        <w:rFonts w:ascii="Symbol" w:hAnsi="Symbol" w:hint="default"/>
      </w:rPr>
    </w:lvl>
    <w:lvl w:ilvl="7" w:tplc="C6B8FC26" w:tentative="1">
      <w:start w:val="1"/>
      <w:numFmt w:val="bullet"/>
      <w:lvlText w:val="o"/>
      <w:lvlJc w:val="left"/>
      <w:pPr>
        <w:tabs>
          <w:tab w:val="num" w:pos="5760"/>
        </w:tabs>
        <w:ind w:left="5760" w:hanging="360"/>
      </w:pPr>
      <w:rPr>
        <w:rFonts w:ascii="Courier New" w:hAnsi="Courier New" w:hint="default"/>
      </w:rPr>
    </w:lvl>
    <w:lvl w:ilvl="8" w:tplc="FC7A5AE6"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0484757"/>
    <w:multiLevelType w:val="hybridMultilevel"/>
    <w:tmpl w:val="2536FB92"/>
    <w:lvl w:ilvl="0" w:tplc="E2C05BA4">
      <w:start w:val="1"/>
      <w:numFmt w:val="bullet"/>
      <w:lvlText w:val=""/>
      <w:lvlJc w:val="left"/>
      <w:pPr>
        <w:tabs>
          <w:tab w:val="num" w:pos="1440"/>
        </w:tabs>
        <w:ind w:left="1440" w:hanging="360"/>
      </w:pPr>
      <w:rPr>
        <w:rFonts w:ascii="Symbol" w:hAnsi="Symbol" w:hint="default"/>
      </w:rPr>
    </w:lvl>
    <w:lvl w:ilvl="1" w:tplc="120003C8" w:tentative="1">
      <w:start w:val="1"/>
      <w:numFmt w:val="bullet"/>
      <w:lvlText w:val="o"/>
      <w:lvlJc w:val="left"/>
      <w:pPr>
        <w:tabs>
          <w:tab w:val="num" w:pos="2160"/>
        </w:tabs>
        <w:ind w:left="2160" w:hanging="360"/>
      </w:pPr>
      <w:rPr>
        <w:rFonts w:ascii="Courier New" w:hAnsi="Courier New" w:hint="default"/>
      </w:rPr>
    </w:lvl>
    <w:lvl w:ilvl="2" w:tplc="694049F4" w:tentative="1">
      <w:start w:val="1"/>
      <w:numFmt w:val="bullet"/>
      <w:lvlText w:val=""/>
      <w:lvlJc w:val="left"/>
      <w:pPr>
        <w:tabs>
          <w:tab w:val="num" w:pos="2880"/>
        </w:tabs>
        <w:ind w:left="2880" w:hanging="360"/>
      </w:pPr>
      <w:rPr>
        <w:rFonts w:ascii="Wingdings" w:hAnsi="Wingdings" w:hint="default"/>
      </w:rPr>
    </w:lvl>
    <w:lvl w:ilvl="3" w:tplc="A772642A" w:tentative="1">
      <w:start w:val="1"/>
      <w:numFmt w:val="bullet"/>
      <w:lvlText w:val=""/>
      <w:lvlJc w:val="left"/>
      <w:pPr>
        <w:tabs>
          <w:tab w:val="num" w:pos="3600"/>
        </w:tabs>
        <w:ind w:left="3600" w:hanging="360"/>
      </w:pPr>
      <w:rPr>
        <w:rFonts w:ascii="Symbol" w:hAnsi="Symbol" w:hint="default"/>
      </w:rPr>
    </w:lvl>
    <w:lvl w:ilvl="4" w:tplc="FEA489A6" w:tentative="1">
      <w:start w:val="1"/>
      <w:numFmt w:val="bullet"/>
      <w:lvlText w:val="o"/>
      <w:lvlJc w:val="left"/>
      <w:pPr>
        <w:tabs>
          <w:tab w:val="num" w:pos="4320"/>
        </w:tabs>
        <w:ind w:left="4320" w:hanging="360"/>
      </w:pPr>
      <w:rPr>
        <w:rFonts w:ascii="Courier New" w:hAnsi="Courier New" w:hint="default"/>
      </w:rPr>
    </w:lvl>
    <w:lvl w:ilvl="5" w:tplc="0846B786" w:tentative="1">
      <w:start w:val="1"/>
      <w:numFmt w:val="bullet"/>
      <w:lvlText w:val=""/>
      <w:lvlJc w:val="left"/>
      <w:pPr>
        <w:tabs>
          <w:tab w:val="num" w:pos="5040"/>
        </w:tabs>
        <w:ind w:left="5040" w:hanging="360"/>
      </w:pPr>
      <w:rPr>
        <w:rFonts w:ascii="Wingdings" w:hAnsi="Wingdings" w:hint="default"/>
      </w:rPr>
    </w:lvl>
    <w:lvl w:ilvl="6" w:tplc="198EC1A4" w:tentative="1">
      <w:start w:val="1"/>
      <w:numFmt w:val="bullet"/>
      <w:lvlText w:val=""/>
      <w:lvlJc w:val="left"/>
      <w:pPr>
        <w:tabs>
          <w:tab w:val="num" w:pos="5760"/>
        </w:tabs>
        <w:ind w:left="5760" w:hanging="360"/>
      </w:pPr>
      <w:rPr>
        <w:rFonts w:ascii="Symbol" w:hAnsi="Symbol" w:hint="default"/>
      </w:rPr>
    </w:lvl>
    <w:lvl w:ilvl="7" w:tplc="303CD206" w:tentative="1">
      <w:start w:val="1"/>
      <w:numFmt w:val="bullet"/>
      <w:lvlText w:val="o"/>
      <w:lvlJc w:val="left"/>
      <w:pPr>
        <w:tabs>
          <w:tab w:val="num" w:pos="6480"/>
        </w:tabs>
        <w:ind w:left="6480" w:hanging="360"/>
      </w:pPr>
      <w:rPr>
        <w:rFonts w:ascii="Courier New" w:hAnsi="Courier New" w:hint="default"/>
      </w:rPr>
    </w:lvl>
    <w:lvl w:ilvl="8" w:tplc="CC406948"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43EC7B76"/>
    <w:multiLevelType w:val="hybridMultilevel"/>
    <w:tmpl w:val="3C0E5202"/>
    <w:lvl w:ilvl="0" w:tplc="D4E04726">
      <w:start w:val="1"/>
      <w:numFmt w:val="bullet"/>
      <w:lvlText w:val=""/>
      <w:lvlJc w:val="left"/>
      <w:pPr>
        <w:tabs>
          <w:tab w:val="num" w:pos="1440"/>
        </w:tabs>
        <w:ind w:left="1440" w:hanging="360"/>
      </w:pPr>
      <w:rPr>
        <w:rFonts w:ascii="Symbol" w:hAnsi="Symbol" w:hint="default"/>
      </w:rPr>
    </w:lvl>
    <w:lvl w:ilvl="1" w:tplc="EF8EC330" w:tentative="1">
      <w:start w:val="1"/>
      <w:numFmt w:val="bullet"/>
      <w:lvlText w:val="o"/>
      <w:lvlJc w:val="left"/>
      <w:pPr>
        <w:tabs>
          <w:tab w:val="num" w:pos="2160"/>
        </w:tabs>
        <w:ind w:left="2160" w:hanging="360"/>
      </w:pPr>
      <w:rPr>
        <w:rFonts w:ascii="Courier New" w:hAnsi="Courier New" w:hint="default"/>
      </w:rPr>
    </w:lvl>
    <w:lvl w:ilvl="2" w:tplc="B268DB16" w:tentative="1">
      <w:start w:val="1"/>
      <w:numFmt w:val="bullet"/>
      <w:lvlText w:val=""/>
      <w:lvlJc w:val="left"/>
      <w:pPr>
        <w:tabs>
          <w:tab w:val="num" w:pos="2880"/>
        </w:tabs>
        <w:ind w:left="2880" w:hanging="360"/>
      </w:pPr>
      <w:rPr>
        <w:rFonts w:ascii="Wingdings" w:hAnsi="Wingdings" w:hint="default"/>
      </w:rPr>
    </w:lvl>
    <w:lvl w:ilvl="3" w:tplc="6574865E" w:tentative="1">
      <w:start w:val="1"/>
      <w:numFmt w:val="bullet"/>
      <w:lvlText w:val=""/>
      <w:lvlJc w:val="left"/>
      <w:pPr>
        <w:tabs>
          <w:tab w:val="num" w:pos="3600"/>
        </w:tabs>
        <w:ind w:left="3600" w:hanging="360"/>
      </w:pPr>
      <w:rPr>
        <w:rFonts w:ascii="Symbol" w:hAnsi="Symbol" w:hint="default"/>
      </w:rPr>
    </w:lvl>
    <w:lvl w:ilvl="4" w:tplc="2F3C6BFE" w:tentative="1">
      <w:start w:val="1"/>
      <w:numFmt w:val="bullet"/>
      <w:lvlText w:val="o"/>
      <w:lvlJc w:val="left"/>
      <w:pPr>
        <w:tabs>
          <w:tab w:val="num" w:pos="4320"/>
        </w:tabs>
        <w:ind w:left="4320" w:hanging="360"/>
      </w:pPr>
      <w:rPr>
        <w:rFonts w:ascii="Courier New" w:hAnsi="Courier New" w:hint="default"/>
      </w:rPr>
    </w:lvl>
    <w:lvl w:ilvl="5" w:tplc="6E7E5628" w:tentative="1">
      <w:start w:val="1"/>
      <w:numFmt w:val="bullet"/>
      <w:lvlText w:val=""/>
      <w:lvlJc w:val="left"/>
      <w:pPr>
        <w:tabs>
          <w:tab w:val="num" w:pos="5040"/>
        </w:tabs>
        <w:ind w:left="5040" w:hanging="360"/>
      </w:pPr>
      <w:rPr>
        <w:rFonts w:ascii="Wingdings" w:hAnsi="Wingdings" w:hint="default"/>
      </w:rPr>
    </w:lvl>
    <w:lvl w:ilvl="6" w:tplc="C100D4D6" w:tentative="1">
      <w:start w:val="1"/>
      <w:numFmt w:val="bullet"/>
      <w:lvlText w:val=""/>
      <w:lvlJc w:val="left"/>
      <w:pPr>
        <w:tabs>
          <w:tab w:val="num" w:pos="5760"/>
        </w:tabs>
        <w:ind w:left="5760" w:hanging="360"/>
      </w:pPr>
      <w:rPr>
        <w:rFonts w:ascii="Symbol" w:hAnsi="Symbol" w:hint="default"/>
      </w:rPr>
    </w:lvl>
    <w:lvl w:ilvl="7" w:tplc="C76053A6" w:tentative="1">
      <w:start w:val="1"/>
      <w:numFmt w:val="bullet"/>
      <w:lvlText w:val="o"/>
      <w:lvlJc w:val="left"/>
      <w:pPr>
        <w:tabs>
          <w:tab w:val="num" w:pos="6480"/>
        </w:tabs>
        <w:ind w:left="6480" w:hanging="360"/>
      </w:pPr>
      <w:rPr>
        <w:rFonts w:ascii="Courier New" w:hAnsi="Courier New" w:hint="default"/>
      </w:rPr>
    </w:lvl>
    <w:lvl w:ilvl="8" w:tplc="79D69340"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4719490F"/>
    <w:multiLevelType w:val="hybridMultilevel"/>
    <w:tmpl w:val="1E7829D2"/>
    <w:lvl w:ilvl="0" w:tplc="756A0474">
      <w:start w:val="1"/>
      <w:numFmt w:val="bullet"/>
      <w:lvlText w:val=""/>
      <w:lvlJc w:val="left"/>
      <w:pPr>
        <w:tabs>
          <w:tab w:val="num" w:pos="1440"/>
        </w:tabs>
        <w:ind w:left="1440" w:hanging="360"/>
      </w:pPr>
      <w:rPr>
        <w:rFonts w:ascii="Symbol" w:hAnsi="Symbol" w:hint="default"/>
      </w:rPr>
    </w:lvl>
    <w:lvl w:ilvl="1" w:tplc="1102C65A">
      <w:start w:val="1"/>
      <w:numFmt w:val="bullet"/>
      <w:lvlText w:val="o"/>
      <w:lvlJc w:val="left"/>
      <w:pPr>
        <w:tabs>
          <w:tab w:val="num" w:pos="2160"/>
        </w:tabs>
        <w:ind w:left="2160" w:hanging="360"/>
      </w:pPr>
      <w:rPr>
        <w:rFonts w:ascii="Courier New" w:hAnsi="Courier New" w:hint="default"/>
      </w:rPr>
    </w:lvl>
    <w:lvl w:ilvl="2" w:tplc="0A34CC2E" w:tentative="1">
      <w:start w:val="1"/>
      <w:numFmt w:val="bullet"/>
      <w:lvlText w:val=""/>
      <w:lvlJc w:val="left"/>
      <w:pPr>
        <w:tabs>
          <w:tab w:val="num" w:pos="2880"/>
        </w:tabs>
        <w:ind w:left="2880" w:hanging="360"/>
      </w:pPr>
      <w:rPr>
        <w:rFonts w:ascii="Wingdings" w:hAnsi="Wingdings" w:hint="default"/>
      </w:rPr>
    </w:lvl>
    <w:lvl w:ilvl="3" w:tplc="B9125FA2" w:tentative="1">
      <w:start w:val="1"/>
      <w:numFmt w:val="bullet"/>
      <w:lvlText w:val=""/>
      <w:lvlJc w:val="left"/>
      <w:pPr>
        <w:tabs>
          <w:tab w:val="num" w:pos="3600"/>
        </w:tabs>
        <w:ind w:left="3600" w:hanging="360"/>
      </w:pPr>
      <w:rPr>
        <w:rFonts w:ascii="Symbol" w:hAnsi="Symbol" w:hint="default"/>
      </w:rPr>
    </w:lvl>
    <w:lvl w:ilvl="4" w:tplc="682855B8" w:tentative="1">
      <w:start w:val="1"/>
      <w:numFmt w:val="bullet"/>
      <w:lvlText w:val="o"/>
      <w:lvlJc w:val="left"/>
      <w:pPr>
        <w:tabs>
          <w:tab w:val="num" w:pos="4320"/>
        </w:tabs>
        <w:ind w:left="4320" w:hanging="360"/>
      </w:pPr>
      <w:rPr>
        <w:rFonts w:ascii="Courier New" w:hAnsi="Courier New" w:hint="default"/>
      </w:rPr>
    </w:lvl>
    <w:lvl w:ilvl="5" w:tplc="E606391A" w:tentative="1">
      <w:start w:val="1"/>
      <w:numFmt w:val="bullet"/>
      <w:lvlText w:val=""/>
      <w:lvlJc w:val="left"/>
      <w:pPr>
        <w:tabs>
          <w:tab w:val="num" w:pos="5040"/>
        </w:tabs>
        <w:ind w:left="5040" w:hanging="360"/>
      </w:pPr>
      <w:rPr>
        <w:rFonts w:ascii="Wingdings" w:hAnsi="Wingdings" w:hint="default"/>
      </w:rPr>
    </w:lvl>
    <w:lvl w:ilvl="6" w:tplc="09C8893A" w:tentative="1">
      <w:start w:val="1"/>
      <w:numFmt w:val="bullet"/>
      <w:lvlText w:val=""/>
      <w:lvlJc w:val="left"/>
      <w:pPr>
        <w:tabs>
          <w:tab w:val="num" w:pos="5760"/>
        </w:tabs>
        <w:ind w:left="5760" w:hanging="360"/>
      </w:pPr>
      <w:rPr>
        <w:rFonts w:ascii="Symbol" w:hAnsi="Symbol" w:hint="default"/>
      </w:rPr>
    </w:lvl>
    <w:lvl w:ilvl="7" w:tplc="1E563006" w:tentative="1">
      <w:start w:val="1"/>
      <w:numFmt w:val="bullet"/>
      <w:lvlText w:val="o"/>
      <w:lvlJc w:val="left"/>
      <w:pPr>
        <w:tabs>
          <w:tab w:val="num" w:pos="6480"/>
        </w:tabs>
        <w:ind w:left="6480" w:hanging="360"/>
      </w:pPr>
      <w:rPr>
        <w:rFonts w:ascii="Courier New" w:hAnsi="Courier New" w:hint="default"/>
      </w:rPr>
    </w:lvl>
    <w:lvl w:ilvl="8" w:tplc="A328A8BA"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4E6F4106"/>
    <w:multiLevelType w:val="hybridMultilevel"/>
    <w:tmpl w:val="AA2E194C"/>
    <w:lvl w:ilvl="0" w:tplc="73E0F4B6">
      <w:start w:val="1"/>
      <w:numFmt w:val="bullet"/>
      <w:lvlText w:val=""/>
      <w:lvlJc w:val="left"/>
      <w:pPr>
        <w:tabs>
          <w:tab w:val="num" w:pos="720"/>
        </w:tabs>
        <w:ind w:left="720" w:hanging="360"/>
      </w:pPr>
      <w:rPr>
        <w:rFonts w:ascii="Symbol" w:hAnsi="Symbol" w:hint="default"/>
      </w:rPr>
    </w:lvl>
    <w:lvl w:ilvl="1" w:tplc="7F94B45A">
      <w:start w:val="1"/>
      <w:numFmt w:val="bullet"/>
      <w:lvlText w:val="o"/>
      <w:lvlJc w:val="left"/>
      <w:pPr>
        <w:tabs>
          <w:tab w:val="num" w:pos="1440"/>
        </w:tabs>
        <w:ind w:left="1440" w:hanging="360"/>
      </w:pPr>
      <w:rPr>
        <w:rFonts w:ascii="Courier New" w:hAnsi="Courier New" w:hint="default"/>
      </w:rPr>
    </w:lvl>
    <w:lvl w:ilvl="2" w:tplc="741CC742" w:tentative="1">
      <w:start w:val="1"/>
      <w:numFmt w:val="bullet"/>
      <w:lvlText w:val=""/>
      <w:lvlJc w:val="left"/>
      <w:pPr>
        <w:tabs>
          <w:tab w:val="num" w:pos="2160"/>
        </w:tabs>
        <w:ind w:left="2160" w:hanging="360"/>
      </w:pPr>
      <w:rPr>
        <w:rFonts w:ascii="Wingdings" w:hAnsi="Wingdings" w:hint="default"/>
      </w:rPr>
    </w:lvl>
    <w:lvl w:ilvl="3" w:tplc="E19237B0" w:tentative="1">
      <w:start w:val="1"/>
      <w:numFmt w:val="bullet"/>
      <w:lvlText w:val=""/>
      <w:lvlJc w:val="left"/>
      <w:pPr>
        <w:tabs>
          <w:tab w:val="num" w:pos="2880"/>
        </w:tabs>
        <w:ind w:left="2880" w:hanging="360"/>
      </w:pPr>
      <w:rPr>
        <w:rFonts w:ascii="Symbol" w:hAnsi="Symbol" w:hint="default"/>
      </w:rPr>
    </w:lvl>
    <w:lvl w:ilvl="4" w:tplc="DEC026C4" w:tentative="1">
      <w:start w:val="1"/>
      <w:numFmt w:val="bullet"/>
      <w:lvlText w:val="o"/>
      <w:lvlJc w:val="left"/>
      <w:pPr>
        <w:tabs>
          <w:tab w:val="num" w:pos="3600"/>
        </w:tabs>
        <w:ind w:left="3600" w:hanging="360"/>
      </w:pPr>
      <w:rPr>
        <w:rFonts w:ascii="Courier New" w:hAnsi="Courier New" w:hint="default"/>
      </w:rPr>
    </w:lvl>
    <w:lvl w:ilvl="5" w:tplc="BB5400A8" w:tentative="1">
      <w:start w:val="1"/>
      <w:numFmt w:val="bullet"/>
      <w:lvlText w:val=""/>
      <w:lvlJc w:val="left"/>
      <w:pPr>
        <w:tabs>
          <w:tab w:val="num" w:pos="4320"/>
        </w:tabs>
        <w:ind w:left="4320" w:hanging="360"/>
      </w:pPr>
      <w:rPr>
        <w:rFonts w:ascii="Wingdings" w:hAnsi="Wingdings" w:hint="default"/>
      </w:rPr>
    </w:lvl>
    <w:lvl w:ilvl="6" w:tplc="9E3E230A" w:tentative="1">
      <w:start w:val="1"/>
      <w:numFmt w:val="bullet"/>
      <w:lvlText w:val=""/>
      <w:lvlJc w:val="left"/>
      <w:pPr>
        <w:tabs>
          <w:tab w:val="num" w:pos="5040"/>
        </w:tabs>
        <w:ind w:left="5040" w:hanging="360"/>
      </w:pPr>
      <w:rPr>
        <w:rFonts w:ascii="Symbol" w:hAnsi="Symbol" w:hint="default"/>
      </w:rPr>
    </w:lvl>
    <w:lvl w:ilvl="7" w:tplc="9C8AF78C" w:tentative="1">
      <w:start w:val="1"/>
      <w:numFmt w:val="bullet"/>
      <w:lvlText w:val="o"/>
      <w:lvlJc w:val="left"/>
      <w:pPr>
        <w:tabs>
          <w:tab w:val="num" w:pos="5760"/>
        </w:tabs>
        <w:ind w:left="5760" w:hanging="360"/>
      </w:pPr>
      <w:rPr>
        <w:rFonts w:ascii="Courier New" w:hAnsi="Courier New" w:hint="default"/>
      </w:rPr>
    </w:lvl>
    <w:lvl w:ilvl="8" w:tplc="7F823C66"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8F564C8"/>
    <w:multiLevelType w:val="singleLevel"/>
    <w:tmpl w:val="58169C78"/>
    <w:lvl w:ilvl="0">
      <w:start w:val="1"/>
      <w:numFmt w:val="decimal"/>
      <w:lvlText w:val="%1."/>
      <w:legacy w:legacy="1" w:legacySpace="0" w:legacyIndent="360"/>
      <w:lvlJc w:val="left"/>
      <w:pPr>
        <w:ind w:left="720" w:hanging="360"/>
      </w:pPr>
    </w:lvl>
  </w:abstractNum>
  <w:abstractNum w:abstractNumId="17" w15:restartNumberingAfterBreak="0">
    <w:nsid w:val="5A5B25FE"/>
    <w:multiLevelType w:val="hybridMultilevel"/>
    <w:tmpl w:val="65F2882E"/>
    <w:lvl w:ilvl="0" w:tplc="F47A90EC">
      <w:start w:val="1"/>
      <w:numFmt w:val="lowerRoman"/>
      <w:lvlText w:val="%1.)"/>
      <w:lvlJc w:val="left"/>
      <w:pPr>
        <w:tabs>
          <w:tab w:val="num" w:pos="540"/>
        </w:tabs>
        <w:ind w:left="255" w:hanging="435"/>
      </w:pPr>
      <w:rPr>
        <w:rFonts w:hint="default"/>
      </w:rPr>
    </w:lvl>
    <w:lvl w:ilvl="1" w:tplc="56E2A28C" w:tentative="1">
      <w:start w:val="1"/>
      <w:numFmt w:val="lowerLetter"/>
      <w:lvlText w:val="%2."/>
      <w:lvlJc w:val="left"/>
      <w:pPr>
        <w:tabs>
          <w:tab w:val="num" w:pos="1260"/>
        </w:tabs>
        <w:ind w:left="1260" w:hanging="360"/>
      </w:pPr>
    </w:lvl>
    <w:lvl w:ilvl="2" w:tplc="4836AD44" w:tentative="1">
      <w:start w:val="1"/>
      <w:numFmt w:val="lowerRoman"/>
      <w:lvlText w:val="%3."/>
      <w:lvlJc w:val="right"/>
      <w:pPr>
        <w:tabs>
          <w:tab w:val="num" w:pos="1980"/>
        </w:tabs>
        <w:ind w:left="1980" w:hanging="180"/>
      </w:pPr>
    </w:lvl>
    <w:lvl w:ilvl="3" w:tplc="A44C72CA" w:tentative="1">
      <w:start w:val="1"/>
      <w:numFmt w:val="decimal"/>
      <w:lvlText w:val="%4."/>
      <w:lvlJc w:val="left"/>
      <w:pPr>
        <w:tabs>
          <w:tab w:val="num" w:pos="2700"/>
        </w:tabs>
        <w:ind w:left="2700" w:hanging="360"/>
      </w:pPr>
    </w:lvl>
    <w:lvl w:ilvl="4" w:tplc="386CED02" w:tentative="1">
      <w:start w:val="1"/>
      <w:numFmt w:val="lowerLetter"/>
      <w:lvlText w:val="%5."/>
      <w:lvlJc w:val="left"/>
      <w:pPr>
        <w:tabs>
          <w:tab w:val="num" w:pos="3420"/>
        </w:tabs>
        <w:ind w:left="3420" w:hanging="360"/>
      </w:pPr>
    </w:lvl>
    <w:lvl w:ilvl="5" w:tplc="186C5016" w:tentative="1">
      <w:start w:val="1"/>
      <w:numFmt w:val="lowerRoman"/>
      <w:lvlText w:val="%6."/>
      <w:lvlJc w:val="right"/>
      <w:pPr>
        <w:tabs>
          <w:tab w:val="num" w:pos="4140"/>
        </w:tabs>
        <w:ind w:left="4140" w:hanging="180"/>
      </w:pPr>
    </w:lvl>
    <w:lvl w:ilvl="6" w:tplc="F5AC8838" w:tentative="1">
      <w:start w:val="1"/>
      <w:numFmt w:val="decimal"/>
      <w:lvlText w:val="%7."/>
      <w:lvlJc w:val="left"/>
      <w:pPr>
        <w:tabs>
          <w:tab w:val="num" w:pos="4860"/>
        </w:tabs>
        <w:ind w:left="4860" w:hanging="360"/>
      </w:pPr>
    </w:lvl>
    <w:lvl w:ilvl="7" w:tplc="55843BB0" w:tentative="1">
      <w:start w:val="1"/>
      <w:numFmt w:val="lowerLetter"/>
      <w:lvlText w:val="%8."/>
      <w:lvlJc w:val="left"/>
      <w:pPr>
        <w:tabs>
          <w:tab w:val="num" w:pos="5580"/>
        </w:tabs>
        <w:ind w:left="5580" w:hanging="360"/>
      </w:pPr>
    </w:lvl>
    <w:lvl w:ilvl="8" w:tplc="402C36D4" w:tentative="1">
      <w:start w:val="1"/>
      <w:numFmt w:val="lowerRoman"/>
      <w:lvlText w:val="%9."/>
      <w:lvlJc w:val="right"/>
      <w:pPr>
        <w:tabs>
          <w:tab w:val="num" w:pos="6300"/>
        </w:tabs>
        <w:ind w:left="6300" w:hanging="180"/>
      </w:pPr>
    </w:lvl>
  </w:abstractNum>
  <w:abstractNum w:abstractNumId="18" w15:restartNumberingAfterBreak="0">
    <w:nsid w:val="60E750A6"/>
    <w:multiLevelType w:val="hybridMultilevel"/>
    <w:tmpl w:val="F6BAC8BE"/>
    <w:lvl w:ilvl="0" w:tplc="076AAEC0">
      <w:start w:val="1"/>
      <w:numFmt w:val="decimal"/>
      <w:lvlText w:val="%1."/>
      <w:lvlJc w:val="left"/>
      <w:pPr>
        <w:tabs>
          <w:tab w:val="num" w:pos="180"/>
        </w:tabs>
        <w:ind w:left="180" w:hanging="360"/>
      </w:pPr>
      <w:rPr>
        <w:rFonts w:hint="default"/>
      </w:rPr>
    </w:lvl>
    <w:lvl w:ilvl="1" w:tplc="B04A89A2" w:tentative="1">
      <w:start w:val="1"/>
      <w:numFmt w:val="lowerLetter"/>
      <w:lvlText w:val="%2."/>
      <w:lvlJc w:val="left"/>
      <w:pPr>
        <w:tabs>
          <w:tab w:val="num" w:pos="900"/>
        </w:tabs>
        <w:ind w:left="900" w:hanging="360"/>
      </w:pPr>
    </w:lvl>
    <w:lvl w:ilvl="2" w:tplc="B56EE80E" w:tentative="1">
      <w:start w:val="1"/>
      <w:numFmt w:val="lowerRoman"/>
      <w:lvlText w:val="%3."/>
      <w:lvlJc w:val="right"/>
      <w:pPr>
        <w:tabs>
          <w:tab w:val="num" w:pos="1620"/>
        </w:tabs>
        <w:ind w:left="1620" w:hanging="180"/>
      </w:pPr>
    </w:lvl>
    <w:lvl w:ilvl="3" w:tplc="DDB4D820" w:tentative="1">
      <w:start w:val="1"/>
      <w:numFmt w:val="decimal"/>
      <w:lvlText w:val="%4."/>
      <w:lvlJc w:val="left"/>
      <w:pPr>
        <w:tabs>
          <w:tab w:val="num" w:pos="2340"/>
        </w:tabs>
        <w:ind w:left="2340" w:hanging="360"/>
      </w:pPr>
    </w:lvl>
    <w:lvl w:ilvl="4" w:tplc="D9E0EC60" w:tentative="1">
      <w:start w:val="1"/>
      <w:numFmt w:val="lowerLetter"/>
      <w:lvlText w:val="%5."/>
      <w:lvlJc w:val="left"/>
      <w:pPr>
        <w:tabs>
          <w:tab w:val="num" w:pos="3060"/>
        </w:tabs>
        <w:ind w:left="3060" w:hanging="360"/>
      </w:pPr>
    </w:lvl>
    <w:lvl w:ilvl="5" w:tplc="A10817BA" w:tentative="1">
      <w:start w:val="1"/>
      <w:numFmt w:val="lowerRoman"/>
      <w:lvlText w:val="%6."/>
      <w:lvlJc w:val="right"/>
      <w:pPr>
        <w:tabs>
          <w:tab w:val="num" w:pos="3780"/>
        </w:tabs>
        <w:ind w:left="3780" w:hanging="180"/>
      </w:pPr>
    </w:lvl>
    <w:lvl w:ilvl="6" w:tplc="B808A2B0" w:tentative="1">
      <w:start w:val="1"/>
      <w:numFmt w:val="decimal"/>
      <w:lvlText w:val="%7."/>
      <w:lvlJc w:val="left"/>
      <w:pPr>
        <w:tabs>
          <w:tab w:val="num" w:pos="4500"/>
        </w:tabs>
        <w:ind w:left="4500" w:hanging="360"/>
      </w:pPr>
    </w:lvl>
    <w:lvl w:ilvl="7" w:tplc="D3B449AC" w:tentative="1">
      <w:start w:val="1"/>
      <w:numFmt w:val="lowerLetter"/>
      <w:lvlText w:val="%8."/>
      <w:lvlJc w:val="left"/>
      <w:pPr>
        <w:tabs>
          <w:tab w:val="num" w:pos="5220"/>
        </w:tabs>
        <w:ind w:left="5220" w:hanging="360"/>
      </w:pPr>
    </w:lvl>
    <w:lvl w:ilvl="8" w:tplc="9E501542" w:tentative="1">
      <w:start w:val="1"/>
      <w:numFmt w:val="lowerRoman"/>
      <w:lvlText w:val="%9."/>
      <w:lvlJc w:val="right"/>
      <w:pPr>
        <w:tabs>
          <w:tab w:val="num" w:pos="5940"/>
        </w:tabs>
        <w:ind w:left="5940" w:hanging="180"/>
      </w:pPr>
    </w:lvl>
  </w:abstractNum>
  <w:abstractNum w:abstractNumId="19" w15:restartNumberingAfterBreak="0">
    <w:nsid w:val="63A74126"/>
    <w:multiLevelType w:val="hybridMultilevel"/>
    <w:tmpl w:val="2CB46994"/>
    <w:lvl w:ilvl="0" w:tplc="0F1AAE32">
      <w:start w:val="1"/>
      <w:numFmt w:val="bullet"/>
      <w:lvlText w:val=""/>
      <w:lvlJc w:val="left"/>
      <w:pPr>
        <w:tabs>
          <w:tab w:val="num" w:pos="720"/>
        </w:tabs>
        <w:ind w:left="720" w:hanging="360"/>
      </w:pPr>
      <w:rPr>
        <w:rFonts w:ascii="Symbol" w:hAnsi="Symbol" w:hint="default"/>
      </w:rPr>
    </w:lvl>
    <w:lvl w:ilvl="1" w:tplc="53427B58" w:tentative="1">
      <w:start w:val="1"/>
      <w:numFmt w:val="bullet"/>
      <w:lvlText w:val="o"/>
      <w:lvlJc w:val="left"/>
      <w:pPr>
        <w:tabs>
          <w:tab w:val="num" w:pos="1440"/>
        </w:tabs>
        <w:ind w:left="1440" w:hanging="360"/>
      </w:pPr>
      <w:rPr>
        <w:rFonts w:ascii="Courier New" w:hAnsi="Courier New" w:hint="default"/>
      </w:rPr>
    </w:lvl>
    <w:lvl w:ilvl="2" w:tplc="735E4E34" w:tentative="1">
      <w:start w:val="1"/>
      <w:numFmt w:val="bullet"/>
      <w:lvlText w:val=""/>
      <w:lvlJc w:val="left"/>
      <w:pPr>
        <w:tabs>
          <w:tab w:val="num" w:pos="2160"/>
        </w:tabs>
        <w:ind w:left="2160" w:hanging="360"/>
      </w:pPr>
      <w:rPr>
        <w:rFonts w:ascii="Wingdings" w:hAnsi="Wingdings" w:hint="default"/>
      </w:rPr>
    </w:lvl>
    <w:lvl w:ilvl="3" w:tplc="9BE40C2A" w:tentative="1">
      <w:start w:val="1"/>
      <w:numFmt w:val="bullet"/>
      <w:lvlText w:val=""/>
      <w:lvlJc w:val="left"/>
      <w:pPr>
        <w:tabs>
          <w:tab w:val="num" w:pos="2880"/>
        </w:tabs>
        <w:ind w:left="2880" w:hanging="360"/>
      </w:pPr>
      <w:rPr>
        <w:rFonts w:ascii="Symbol" w:hAnsi="Symbol" w:hint="default"/>
      </w:rPr>
    </w:lvl>
    <w:lvl w:ilvl="4" w:tplc="E5D00B42" w:tentative="1">
      <w:start w:val="1"/>
      <w:numFmt w:val="bullet"/>
      <w:lvlText w:val="o"/>
      <w:lvlJc w:val="left"/>
      <w:pPr>
        <w:tabs>
          <w:tab w:val="num" w:pos="3600"/>
        </w:tabs>
        <w:ind w:left="3600" w:hanging="360"/>
      </w:pPr>
      <w:rPr>
        <w:rFonts w:ascii="Courier New" w:hAnsi="Courier New" w:hint="default"/>
      </w:rPr>
    </w:lvl>
    <w:lvl w:ilvl="5" w:tplc="2C1C9B9A" w:tentative="1">
      <w:start w:val="1"/>
      <w:numFmt w:val="bullet"/>
      <w:lvlText w:val=""/>
      <w:lvlJc w:val="left"/>
      <w:pPr>
        <w:tabs>
          <w:tab w:val="num" w:pos="4320"/>
        </w:tabs>
        <w:ind w:left="4320" w:hanging="360"/>
      </w:pPr>
      <w:rPr>
        <w:rFonts w:ascii="Wingdings" w:hAnsi="Wingdings" w:hint="default"/>
      </w:rPr>
    </w:lvl>
    <w:lvl w:ilvl="6" w:tplc="001EFB9A" w:tentative="1">
      <w:start w:val="1"/>
      <w:numFmt w:val="bullet"/>
      <w:lvlText w:val=""/>
      <w:lvlJc w:val="left"/>
      <w:pPr>
        <w:tabs>
          <w:tab w:val="num" w:pos="5040"/>
        </w:tabs>
        <w:ind w:left="5040" w:hanging="360"/>
      </w:pPr>
      <w:rPr>
        <w:rFonts w:ascii="Symbol" w:hAnsi="Symbol" w:hint="default"/>
      </w:rPr>
    </w:lvl>
    <w:lvl w:ilvl="7" w:tplc="D682E76E" w:tentative="1">
      <w:start w:val="1"/>
      <w:numFmt w:val="bullet"/>
      <w:lvlText w:val="o"/>
      <w:lvlJc w:val="left"/>
      <w:pPr>
        <w:tabs>
          <w:tab w:val="num" w:pos="5760"/>
        </w:tabs>
        <w:ind w:left="5760" w:hanging="360"/>
      </w:pPr>
      <w:rPr>
        <w:rFonts w:ascii="Courier New" w:hAnsi="Courier New" w:hint="default"/>
      </w:rPr>
    </w:lvl>
    <w:lvl w:ilvl="8" w:tplc="2D7E8EA6"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5E71495"/>
    <w:multiLevelType w:val="singleLevel"/>
    <w:tmpl w:val="94A032AE"/>
    <w:lvl w:ilvl="0">
      <w:numFmt w:val="bullet"/>
      <w:lvlText w:val="-"/>
      <w:lvlJc w:val="left"/>
      <w:pPr>
        <w:tabs>
          <w:tab w:val="num" w:pos="1080"/>
        </w:tabs>
        <w:ind w:left="1080" w:hanging="360"/>
      </w:pPr>
      <w:rPr>
        <w:rFonts w:ascii="Times New Roman" w:hAnsi="Times New Roman" w:hint="default"/>
      </w:rPr>
    </w:lvl>
  </w:abstractNum>
  <w:abstractNum w:abstractNumId="21" w15:restartNumberingAfterBreak="0">
    <w:nsid w:val="6B84080A"/>
    <w:multiLevelType w:val="hybridMultilevel"/>
    <w:tmpl w:val="5436F5BA"/>
    <w:lvl w:ilvl="0" w:tplc="067C14BC">
      <w:start w:val="1"/>
      <w:numFmt w:val="bullet"/>
      <w:lvlText w:val=""/>
      <w:lvlJc w:val="left"/>
      <w:pPr>
        <w:tabs>
          <w:tab w:val="num" w:pos="720"/>
        </w:tabs>
        <w:ind w:left="720" w:hanging="360"/>
      </w:pPr>
      <w:rPr>
        <w:rFonts w:ascii="Symbol" w:hAnsi="Symbol" w:hint="default"/>
      </w:rPr>
    </w:lvl>
    <w:lvl w:ilvl="1" w:tplc="D34CB2E2">
      <w:start w:val="1"/>
      <w:numFmt w:val="bullet"/>
      <w:lvlText w:val="o"/>
      <w:lvlJc w:val="left"/>
      <w:pPr>
        <w:tabs>
          <w:tab w:val="num" w:pos="1440"/>
        </w:tabs>
        <w:ind w:left="1440" w:hanging="360"/>
      </w:pPr>
      <w:rPr>
        <w:rFonts w:ascii="Courier New" w:hAnsi="Courier New" w:hint="default"/>
      </w:rPr>
    </w:lvl>
    <w:lvl w:ilvl="2" w:tplc="24F08DC0" w:tentative="1">
      <w:start w:val="1"/>
      <w:numFmt w:val="bullet"/>
      <w:lvlText w:val=""/>
      <w:lvlJc w:val="left"/>
      <w:pPr>
        <w:tabs>
          <w:tab w:val="num" w:pos="2160"/>
        </w:tabs>
        <w:ind w:left="2160" w:hanging="360"/>
      </w:pPr>
      <w:rPr>
        <w:rFonts w:ascii="Wingdings" w:hAnsi="Wingdings" w:hint="default"/>
      </w:rPr>
    </w:lvl>
    <w:lvl w:ilvl="3" w:tplc="7C26290E" w:tentative="1">
      <w:start w:val="1"/>
      <w:numFmt w:val="bullet"/>
      <w:lvlText w:val=""/>
      <w:lvlJc w:val="left"/>
      <w:pPr>
        <w:tabs>
          <w:tab w:val="num" w:pos="2880"/>
        </w:tabs>
        <w:ind w:left="2880" w:hanging="360"/>
      </w:pPr>
      <w:rPr>
        <w:rFonts w:ascii="Symbol" w:hAnsi="Symbol" w:hint="default"/>
      </w:rPr>
    </w:lvl>
    <w:lvl w:ilvl="4" w:tplc="62E6B070" w:tentative="1">
      <w:start w:val="1"/>
      <w:numFmt w:val="bullet"/>
      <w:lvlText w:val="o"/>
      <w:lvlJc w:val="left"/>
      <w:pPr>
        <w:tabs>
          <w:tab w:val="num" w:pos="3600"/>
        </w:tabs>
        <w:ind w:left="3600" w:hanging="360"/>
      </w:pPr>
      <w:rPr>
        <w:rFonts w:ascii="Courier New" w:hAnsi="Courier New" w:hint="default"/>
      </w:rPr>
    </w:lvl>
    <w:lvl w:ilvl="5" w:tplc="3432BECC" w:tentative="1">
      <w:start w:val="1"/>
      <w:numFmt w:val="bullet"/>
      <w:lvlText w:val=""/>
      <w:lvlJc w:val="left"/>
      <w:pPr>
        <w:tabs>
          <w:tab w:val="num" w:pos="4320"/>
        </w:tabs>
        <w:ind w:left="4320" w:hanging="360"/>
      </w:pPr>
      <w:rPr>
        <w:rFonts w:ascii="Wingdings" w:hAnsi="Wingdings" w:hint="default"/>
      </w:rPr>
    </w:lvl>
    <w:lvl w:ilvl="6" w:tplc="24CCF3B0" w:tentative="1">
      <w:start w:val="1"/>
      <w:numFmt w:val="bullet"/>
      <w:lvlText w:val=""/>
      <w:lvlJc w:val="left"/>
      <w:pPr>
        <w:tabs>
          <w:tab w:val="num" w:pos="5040"/>
        </w:tabs>
        <w:ind w:left="5040" w:hanging="360"/>
      </w:pPr>
      <w:rPr>
        <w:rFonts w:ascii="Symbol" w:hAnsi="Symbol" w:hint="default"/>
      </w:rPr>
    </w:lvl>
    <w:lvl w:ilvl="7" w:tplc="63900BE2" w:tentative="1">
      <w:start w:val="1"/>
      <w:numFmt w:val="bullet"/>
      <w:lvlText w:val="o"/>
      <w:lvlJc w:val="left"/>
      <w:pPr>
        <w:tabs>
          <w:tab w:val="num" w:pos="5760"/>
        </w:tabs>
        <w:ind w:left="5760" w:hanging="360"/>
      </w:pPr>
      <w:rPr>
        <w:rFonts w:ascii="Courier New" w:hAnsi="Courier New" w:hint="default"/>
      </w:rPr>
    </w:lvl>
    <w:lvl w:ilvl="8" w:tplc="450E9DDE"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0BB7FAC"/>
    <w:multiLevelType w:val="hybridMultilevel"/>
    <w:tmpl w:val="945E665A"/>
    <w:lvl w:ilvl="0" w:tplc="AC26C7F6">
      <w:start w:val="1"/>
      <w:numFmt w:val="decimal"/>
      <w:pStyle w:val="References"/>
      <w:lvlText w:val="%1."/>
      <w:lvlJc w:val="left"/>
      <w:pPr>
        <w:tabs>
          <w:tab w:val="num" w:pos="360"/>
        </w:tabs>
        <w:ind w:left="360" w:hanging="360"/>
      </w:pPr>
      <w:rPr>
        <w:rFonts w:hint="default"/>
      </w:rPr>
    </w:lvl>
    <w:lvl w:ilvl="1" w:tplc="A32E9E26">
      <w:start w:val="1"/>
      <w:numFmt w:val="lowerLetter"/>
      <w:lvlText w:val="%2."/>
      <w:lvlJc w:val="left"/>
      <w:pPr>
        <w:tabs>
          <w:tab w:val="num" w:pos="1620"/>
        </w:tabs>
        <w:ind w:left="1620" w:hanging="360"/>
      </w:pPr>
    </w:lvl>
    <w:lvl w:ilvl="2" w:tplc="A57E7784" w:tentative="1">
      <w:start w:val="1"/>
      <w:numFmt w:val="lowerRoman"/>
      <w:lvlText w:val="%3."/>
      <w:lvlJc w:val="right"/>
      <w:pPr>
        <w:tabs>
          <w:tab w:val="num" w:pos="2340"/>
        </w:tabs>
        <w:ind w:left="2340" w:hanging="180"/>
      </w:pPr>
    </w:lvl>
    <w:lvl w:ilvl="3" w:tplc="8E9EE450" w:tentative="1">
      <w:start w:val="1"/>
      <w:numFmt w:val="decimal"/>
      <w:lvlText w:val="%4."/>
      <w:lvlJc w:val="left"/>
      <w:pPr>
        <w:tabs>
          <w:tab w:val="num" w:pos="3060"/>
        </w:tabs>
        <w:ind w:left="3060" w:hanging="360"/>
      </w:pPr>
    </w:lvl>
    <w:lvl w:ilvl="4" w:tplc="52AC1B74" w:tentative="1">
      <w:start w:val="1"/>
      <w:numFmt w:val="lowerLetter"/>
      <w:lvlText w:val="%5."/>
      <w:lvlJc w:val="left"/>
      <w:pPr>
        <w:tabs>
          <w:tab w:val="num" w:pos="3780"/>
        </w:tabs>
        <w:ind w:left="3780" w:hanging="360"/>
      </w:pPr>
    </w:lvl>
    <w:lvl w:ilvl="5" w:tplc="9416756C" w:tentative="1">
      <w:start w:val="1"/>
      <w:numFmt w:val="lowerRoman"/>
      <w:lvlText w:val="%6."/>
      <w:lvlJc w:val="right"/>
      <w:pPr>
        <w:tabs>
          <w:tab w:val="num" w:pos="4500"/>
        </w:tabs>
        <w:ind w:left="4500" w:hanging="180"/>
      </w:pPr>
    </w:lvl>
    <w:lvl w:ilvl="6" w:tplc="09A0C11E" w:tentative="1">
      <w:start w:val="1"/>
      <w:numFmt w:val="decimal"/>
      <w:lvlText w:val="%7."/>
      <w:lvlJc w:val="left"/>
      <w:pPr>
        <w:tabs>
          <w:tab w:val="num" w:pos="5220"/>
        </w:tabs>
        <w:ind w:left="5220" w:hanging="360"/>
      </w:pPr>
    </w:lvl>
    <w:lvl w:ilvl="7" w:tplc="41FCD21C" w:tentative="1">
      <w:start w:val="1"/>
      <w:numFmt w:val="lowerLetter"/>
      <w:lvlText w:val="%8."/>
      <w:lvlJc w:val="left"/>
      <w:pPr>
        <w:tabs>
          <w:tab w:val="num" w:pos="5940"/>
        </w:tabs>
        <w:ind w:left="5940" w:hanging="360"/>
      </w:pPr>
    </w:lvl>
    <w:lvl w:ilvl="8" w:tplc="24121004" w:tentative="1">
      <w:start w:val="1"/>
      <w:numFmt w:val="lowerRoman"/>
      <w:lvlText w:val="%9."/>
      <w:lvlJc w:val="right"/>
      <w:pPr>
        <w:tabs>
          <w:tab w:val="num" w:pos="6660"/>
        </w:tabs>
        <w:ind w:left="6660" w:hanging="180"/>
      </w:pPr>
    </w:lvl>
  </w:abstractNum>
  <w:abstractNum w:abstractNumId="23" w15:restartNumberingAfterBreak="0">
    <w:nsid w:val="7579615C"/>
    <w:multiLevelType w:val="hybridMultilevel"/>
    <w:tmpl w:val="B62C6030"/>
    <w:lvl w:ilvl="0" w:tplc="E5382AC4">
      <w:start w:val="1"/>
      <w:numFmt w:val="bullet"/>
      <w:lvlText w:val=""/>
      <w:lvlJc w:val="left"/>
      <w:pPr>
        <w:tabs>
          <w:tab w:val="num" w:pos="720"/>
        </w:tabs>
        <w:ind w:left="720" w:hanging="360"/>
      </w:pPr>
      <w:rPr>
        <w:rFonts w:ascii="Symbol" w:hAnsi="Symbol" w:hint="default"/>
      </w:rPr>
    </w:lvl>
    <w:lvl w:ilvl="1" w:tplc="27286ED2" w:tentative="1">
      <w:start w:val="1"/>
      <w:numFmt w:val="bullet"/>
      <w:lvlText w:val="o"/>
      <w:lvlJc w:val="left"/>
      <w:pPr>
        <w:tabs>
          <w:tab w:val="num" w:pos="1440"/>
        </w:tabs>
        <w:ind w:left="1440" w:hanging="360"/>
      </w:pPr>
      <w:rPr>
        <w:rFonts w:ascii="Courier New" w:hAnsi="Courier New" w:hint="default"/>
      </w:rPr>
    </w:lvl>
    <w:lvl w:ilvl="2" w:tplc="D42E97DA" w:tentative="1">
      <w:start w:val="1"/>
      <w:numFmt w:val="bullet"/>
      <w:lvlText w:val=""/>
      <w:lvlJc w:val="left"/>
      <w:pPr>
        <w:tabs>
          <w:tab w:val="num" w:pos="2160"/>
        </w:tabs>
        <w:ind w:left="2160" w:hanging="360"/>
      </w:pPr>
      <w:rPr>
        <w:rFonts w:ascii="Wingdings" w:hAnsi="Wingdings" w:hint="default"/>
      </w:rPr>
    </w:lvl>
    <w:lvl w:ilvl="3" w:tplc="2D94D742" w:tentative="1">
      <w:start w:val="1"/>
      <w:numFmt w:val="bullet"/>
      <w:lvlText w:val=""/>
      <w:lvlJc w:val="left"/>
      <w:pPr>
        <w:tabs>
          <w:tab w:val="num" w:pos="2880"/>
        </w:tabs>
        <w:ind w:left="2880" w:hanging="360"/>
      </w:pPr>
      <w:rPr>
        <w:rFonts w:ascii="Symbol" w:hAnsi="Symbol" w:hint="default"/>
      </w:rPr>
    </w:lvl>
    <w:lvl w:ilvl="4" w:tplc="9BA6A058" w:tentative="1">
      <w:start w:val="1"/>
      <w:numFmt w:val="bullet"/>
      <w:lvlText w:val="o"/>
      <w:lvlJc w:val="left"/>
      <w:pPr>
        <w:tabs>
          <w:tab w:val="num" w:pos="3600"/>
        </w:tabs>
        <w:ind w:left="3600" w:hanging="360"/>
      </w:pPr>
      <w:rPr>
        <w:rFonts w:ascii="Courier New" w:hAnsi="Courier New" w:hint="default"/>
      </w:rPr>
    </w:lvl>
    <w:lvl w:ilvl="5" w:tplc="BB5E885C" w:tentative="1">
      <w:start w:val="1"/>
      <w:numFmt w:val="bullet"/>
      <w:lvlText w:val=""/>
      <w:lvlJc w:val="left"/>
      <w:pPr>
        <w:tabs>
          <w:tab w:val="num" w:pos="4320"/>
        </w:tabs>
        <w:ind w:left="4320" w:hanging="360"/>
      </w:pPr>
      <w:rPr>
        <w:rFonts w:ascii="Wingdings" w:hAnsi="Wingdings" w:hint="default"/>
      </w:rPr>
    </w:lvl>
    <w:lvl w:ilvl="6" w:tplc="C86C626E" w:tentative="1">
      <w:start w:val="1"/>
      <w:numFmt w:val="bullet"/>
      <w:lvlText w:val=""/>
      <w:lvlJc w:val="left"/>
      <w:pPr>
        <w:tabs>
          <w:tab w:val="num" w:pos="5040"/>
        </w:tabs>
        <w:ind w:left="5040" w:hanging="360"/>
      </w:pPr>
      <w:rPr>
        <w:rFonts w:ascii="Symbol" w:hAnsi="Symbol" w:hint="default"/>
      </w:rPr>
    </w:lvl>
    <w:lvl w:ilvl="7" w:tplc="9CE46D18" w:tentative="1">
      <w:start w:val="1"/>
      <w:numFmt w:val="bullet"/>
      <w:lvlText w:val="o"/>
      <w:lvlJc w:val="left"/>
      <w:pPr>
        <w:tabs>
          <w:tab w:val="num" w:pos="5760"/>
        </w:tabs>
        <w:ind w:left="5760" w:hanging="360"/>
      </w:pPr>
      <w:rPr>
        <w:rFonts w:ascii="Courier New" w:hAnsi="Courier New" w:hint="default"/>
      </w:rPr>
    </w:lvl>
    <w:lvl w:ilvl="8" w:tplc="AEEE889E"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CF2315F"/>
    <w:multiLevelType w:val="singleLevel"/>
    <w:tmpl w:val="924860C8"/>
    <w:lvl w:ilvl="0">
      <w:start w:val="12"/>
      <w:numFmt w:val="bullet"/>
      <w:lvlText w:val="-"/>
      <w:lvlJc w:val="left"/>
      <w:pPr>
        <w:tabs>
          <w:tab w:val="num" w:pos="420"/>
        </w:tabs>
        <w:ind w:left="420" w:hanging="360"/>
      </w:pPr>
      <w:rPr>
        <w:rFonts w:ascii="Times New Roman" w:hAnsi="Times New Roman" w:hint="default"/>
      </w:rPr>
    </w:lvl>
  </w:abstractNum>
  <w:num w:numId="1">
    <w:abstractNumId w:val="1"/>
  </w:num>
  <w:num w:numId="2">
    <w:abstractNumId w:val="20"/>
  </w:num>
  <w:num w:numId="3">
    <w:abstractNumId w:val="16"/>
  </w:num>
  <w:num w:numId="4">
    <w:abstractNumId w:val="2"/>
  </w:num>
  <w:num w:numId="5">
    <w:abstractNumId w:val="0"/>
  </w:num>
  <w:num w:numId="6">
    <w:abstractNumId w:val="24"/>
  </w:num>
  <w:num w:numId="7">
    <w:abstractNumId w:val="4"/>
  </w:num>
  <w:num w:numId="8">
    <w:abstractNumId w:val="13"/>
  </w:num>
  <w:num w:numId="9">
    <w:abstractNumId w:val="12"/>
  </w:num>
  <w:num w:numId="10">
    <w:abstractNumId w:val="21"/>
  </w:num>
  <w:num w:numId="11">
    <w:abstractNumId w:val="14"/>
  </w:num>
  <w:num w:numId="12">
    <w:abstractNumId w:val="7"/>
  </w:num>
  <w:num w:numId="13">
    <w:abstractNumId w:val="11"/>
  </w:num>
  <w:num w:numId="14">
    <w:abstractNumId w:val="19"/>
  </w:num>
  <w:num w:numId="15">
    <w:abstractNumId w:val="23"/>
  </w:num>
  <w:num w:numId="16">
    <w:abstractNumId w:val="8"/>
  </w:num>
  <w:num w:numId="17">
    <w:abstractNumId w:val="9"/>
  </w:num>
  <w:num w:numId="18">
    <w:abstractNumId w:val="3"/>
  </w:num>
  <w:num w:numId="19">
    <w:abstractNumId w:val="15"/>
  </w:num>
  <w:num w:numId="20">
    <w:abstractNumId w:val="10"/>
  </w:num>
  <w:num w:numId="21">
    <w:abstractNumId w:val="6"/>
  </w:num>
  <w:num w:numId="22">
    <w:abstractNumId w:val="17"/>
  </w:num>
  <w:num w:numId="23">
    <w:abstractNumId w:val="18"/>
  </w:num>
  <w:num w:numId="24">
    <w:abstractNumId w:val="22"/>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23DE"/>
    <w:rsid w:val="000E2924"/>
    <w:rsid w:val="001318C5"/>
    <w:rsid w:val="00195926"/>
    <w:rsid w:val="00314F94"/>
    <w:rsid w:val="00336E94"/>
    <w:rsid w:val="003E3403"/>
    <w:rsid w:val="004179F8"/>
    <w:rsid w:val="00442053"/>
    <w:rsid w:val="0047543A"/>
    <w:rsid w:val="004A675F"/>
    <w:rsid w:val="004B3CD0"/>
    <w:rsid w:val="004C048E"/>
    <w:rsid w:val="004F3AEF"/>
    <w:rsid w:val="00581EDE"/>
    <w:rsid w:val="005A5112"/>
    <w:rsid w:val="00637EC4"/>
    <w:rsid w:val="00653A0E"/>
    <w:rsid w:val="00736717"/>
    <w:rsid w:val="007C5B66"/>
    <w:rsid w:val="007E69F5"/>
    <w:rsid w:val="00840132"/>
    <w:rsid w:val="008674F6"/>
    <w:rsid w:val="0087522B"/>
    <w:rsid w:val="008C4BD1"/>
    <w:rsid w:val="009306A1"/>
    <w:rsid w:val="00943DA2"/>
    <w:rsid w:val="009744F0"/>
    <w:rsid w:val="00992E61"/>
    <w:rsid w:val="009A6B7A"/>
    <w:rsid w:val="009B581D"/>
    <w:rsid w:val="00A96D21"/>
    <w:rsid w:val="00AE021F"/>
    <w:rsid w:val="00B02B7D"/>
    <w:rsid w:val="00B70B79"/>
    <w:rsid w:val="00BB0C7F"/>
    <w:rsid w:val="00C705EB"/>
    <w:rsid w:val="00CA0507"/>
    <w:rsid w:val="00D351D8"/>
    <w:rsid w:val="00DC69F1"/>
    <w:rsid w:val="00DF1739"/>
    <w:rsid w:val="00E046B2"/>
    <w:rsid w:val="00E3500B"/>
    <w:rsid w:val="00E9636B"/>
    <w:rsid w:val="00EE5954"/>
    <w:rsid w:val="00F172B9"/>
    <w:rsid w:val="00F344CF"/>
    <w:rsid w:val="00F96E0F"/>
    <w:rsid w:val="00FA23DE"/>
    <w:rsid w:val="00FA59B0"/>
    <w:rsid w:val="00FC73E0"/>
    <w:rsid w:val="00FF4F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36CD02"/>
  <w15:docId w15:val="{1D7980CB-0413-4E43-B230-C905882FF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ms Rmn" w:eastAsia="Times New Roman" w:hAnsi="Tms Rm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lang w:val="en-GB"/>
    </w:rPr>
  </w:style>
  <w:style w:type="paragraph" w:styleId="Heading1">
    <w:name w:val="heading 1"/>
    <w:basedOn w:val="Normal"/>
    <w:next w:val="Normal"/>
    <w:qFormat/>
    <w:pPr>
      <w:keepNext/>
      <w:spacing w:before="240" w:after="60"/>
      <w:outlineLvl w:val="0"/>
    </w:pPr>
    <w:rPr>
      <w:rFonts w:ascii="Arial" w:hAnsi="Arial"/>
      <w:b/>
      <w:sz w:val="28"/>
    </w:rPr>
  </w:style>
  <w:style w:type="paragraph" w:styleId="Heading2">
    <w:name w:val="heading 2"/>
    <w:basedOn w:val="Normal"/>
    <w:next w:val="Normal"/>
    <w:qFormat/>
    <w:pPr>
      <w:keepNext/>
      <w:spacing w:before="240" w:after="60"/>
      <w:outlineLvl w:val="1"/>
    </w:pPr>
    <w:rPr>
      <w:rFonts w:ascii="Arial" w:hAnsi="Arial"/>
      <w:b/>
      <w:i/>
      <w:sz w:val="22"/>
    </w:rPr>
  </w:style>
  <w:style w:type="paragraph" w:styleId="Heading3">
    <w:name w:val="heading 3"/>
    <w:basedOn w:val="Normal"/>
    <w:next w:val="Normal"/>
    <w:qFormat/>
    <w:pPr>
      <w:keepNext/>
      <w:spacing w:before="240" w:after="60"/>
      <w:outlineLvl w:val="2"/>
    </w:pPr>
    <w:rPr>
      <w:rFonts w:ascii="Arial" w:hAnsi="Arial"/>
      <w:b/>
      <w:bCs/>
    </w:rPr>
  </w:style>
  <w:style w:type="paragraph" w:styleId="Heading4">
    <w:name w:val="heading 4"/>
    <w:basedOn w:val="Normal"/>
    <w:next w:val="Normal"/>
    <w:qFormat/>
    <w:pPr>
      <w:keepNext/>
      <w:outlineLvl w:val="3"/>
    </w:pPr>
    <w:rPr>
      <w:rFonts w:ascii="Arial" w:hAnsi="Arial"/>
      <w:snapToGrid w:val="0"/>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5400"/>
        <w:tab w:val="right" w:pos="10800"/>
      </w:tabs>
    </w:pPr>
    <w:rPr>
      <w:rFonts w:ascii="Arial" w:hAnsi="Arial"/>
      <w:sz w:val="16"/>
    </w:rPr>
  </w:style>
  <w:style w:type="paragraph" w:styleId="Title">
    <w:name w:val="Title"/>
    <w:basedOn w:val="Number"/>
    <w:next w:val="Author"/>
    <w:qFormat/>
    <w:pPr>
      <w:spacing w:before="0" w:after="0"/>
    </w:pPr>
    <w:rPr>
      <w:b/>
      <w:bCs/>
      <w:sz w:val="22"/>
    </w:rPr>
  </w:style>
  <w:style w:type="paragraph" w:customStyle="1" w:styleId="Number">
    <w:name w:val="Number"/>
    <w:basedOn w:val="Normal"/>
    <w:next w:val="Title"/>
    <w:pPr>
      <w:spacing w:before="120" w:after="360"/>
    </w:pPr>
    <w:rPr>
      <w:rFonts w:ascii="Arial" w:hAnsi="Arial"/>
      <w:sz w:val="28"/>
    </w:rPr>
  </w:style>
  <w:style w:type="paragraph" w:customStyle="1" w:styleId="Author">
    <w:name w:val="Author"/>
    <w:basedOn w:val="Normal"/>
    <w:next w:val="copyright"/>
    <w:pPr>
      <w:spacing w:after="480"/>
    </w:pPr>
    <w:rPr>
      <w:rFonts w:ascii="Arial" w:hAnsi="Arial"/>
    </w:rPr>
  </w:style>
  <w:style w:type="paragraph" w:customStyle="1" w:styleId="copyright">
    <w:name w:val="copyright"/>
    <w:basedOn w:val="Author"/>
    <w:pPr>
      <w:spacing w:after="0" w:line="140" w:lineRule="exact"/>
      <w:jc w:val="both"/>
    </w:pPr>
    <w:rPr>
      <w:sz w:val="12"/>
    </w:rPr>
  </w:style>
  <w:style w:type="paragraph" w:styleId="BodyText">
    <w:name w:val="Body Text"/>
    <w:basedOn w:val="Normal"/>
    <w:rPr>
      <w:sz w:val="22"/>
    </w:rPr>
  </w:style>
  <w:style w:type="paragraph" w:styleId="BodyText2">
    <w:name w:val="Body Text 2"/>
    <w:basedOn w:val="Normal"/>
    <w:pPr>
      <w:ind w:firstLine="360"/>
      <w:jc w:val="both"/>
    </w:pPr>
  </w:style>
  <w:style w:type="paragraph" w:styleId="BlockText">
    <w:name w:val="Block Text"/>
    <w:basedOn w:val="Normal"/>
    <w:pPr>
      <w:ind w:left="144" w:right="-86" w:hanging="144"/>
      <w:jc w:val="both"/>
    </w:pPr>
  </w:style>
  <w:style w:type="paragraph" w:customStyle="1" w:styleId="rule">
    <w:name w:val="rule"/>
    <w:basedOn w:val="Normal"/>
    <w:next w:val="copyright"/>
  </w:style>
  <w:style w:type="paragraph" w:customStyle="1" w:styleId="Head4">
    <w:name w:val="Head4"/>
    <w:basedOn w:val="Head3"/>
    <w:next w:val="para1"/>
    <w:rPr>
      <w:b w:val="0"/>
    </w:rPr>
  </w:style>
  <w:style w:type="paragraph" w:customStyle="1" w:styleId="Head3">
    <w:name w:val="Head3"/>
    <w:basedOn w:val="para"/>
    <w:next w:val="para1"/>
    <w:pPr>
      <w:ind w:firstLine="288"/>
    </w:pPr>
    <w:rPr>
      <w:b/>
      <w:i/>
    </w:rPr>
  </w:style>
  <w:style w:type="paragraph" w:customStyle="1" w:styleId="para">
    <w:name w:val="para"/>
    <w:basedOn w:val="Normal"/>
    <w:next w:val="para1"/>
    <w:pPr>
      <w:jc w:val="both"/>
    </w:pPr>
  </w:style>
  <w:style w:type="paragraph" w:customStyle="1" w:styleId="para1">
    <w:name w:val="para1"/>
    <w:basedOn w:val="para"/>
    <w:pPr>
      <w:spacing w:before="120"/>
      <w:ind w:firstLine="288"/>
    </w:pPr>
  </w:style>
  <w:style w:type="paragraph" w:styleId="BodyText3">
    <w:name w:val="Body Text 3"/>
    <w:basedOn w:val="Normal"/>
    <w:pPr>
      <w:ind w:right="-90"/>
      <w:jc w:val="both"/>
    </w:pPr>
    <w:rPr>
      <w:sz w:val="24"/>
    </w:rPr>
  </w:style>
  <w:style w:type="paragraph" w:customStyle="1" w:styleId="Head2">
    <w:name w:val="Head2"/>
    <w:basedOn w:val="Head1"/>
    <w:next w:val="para1"/>
    <w:pPr>
      <w:keepNext w:val="0"/>
      <w:jc w:val="both"/>
    </w:pPr>
    <w:rPr>
      <w:rFonts w:ascii="Times New Roman" w:hAnsi="Times New Roman"/>
    </w:rPr>
  </w:style>
  <w:style w:type="paragraph" w:customStyle="1" w:styleId="Head1">
    <w:name w:val="Head1"/>
    <w:basedOn w:val="Normal"/>
    <w:next w:val="para"/>
    <w:pPr>
      <w:keepNext/>
    </w:pPr>
    <w:rPr>
      <w:rFonts w:ascii="Arial" w:hAnsi="Arial"/>
      <w:b/>
    </w:rPr>
  </w:style>
  <w:style w:type="paragraph" w:customStyle="1" w:styleId="References">
    <w:name w:val="References"/>
    <w:basedOn w:val="para"/>
    <w:pPr>
      <w:numPr>
        <w:numId w:val="24"/>
      </w:numPr>
      <w:tabs>
        <w:tab w:val="right" w:pos="360"/>
      </w:tabs>
    </w:pPr>
  </w:style>
  <w:style w:type="paragraph" w:styleId="BodyTextIndent">
    <w:name w:val="Body Text Indent"/>
    <w:basedOn w:val="Normal"/>
    <w:pPr>
      <w:ind w:left="1080" w:hanging="1080"/>
      <w:jc w:val="both"/>
    </w:pPr>
    <w:rPr>
      <w:rFonts w:ascii="Arial" w:hAnsi="Arial"/>
      <w:sz w:val="22"/>
      <w:lang w:val="en-US"/>
    </w:rPr>
  </w:style>
  <w:style w:type="paragraph" w:styleId="BodyTextIndent2">
    <w:name w:val="Body Text Indent 2"/>
    <w:basedOn w:val="Normal"/>
    <w:pPr>
      <w:ind w:left="360" w:hanging="720"/>
    </w:pPr>
  </w:style>
  <w:style w:type="character" w:styleId="Hyperlink">
    <w:name w:val="Hyperlink"/>
    <w:rPr>
      <w:color w:val="0000FF"/>
      <w:u w:val="single"/>
    </w:rPr>
  </w:style>
  <w:style w:type="paragraph" w:styleId="CommentText">
    <w:name w:val="annotation text"/>
    <w:basedOn w:val="Normal"/>
    <w:link w:val="CommentTextChar"/>
    <w:semiHidden/>
    <w:unhideWhenUsed/>
    <w:rsid w:val="004F3AEF"/>
  </w:style>
  <w:style w:type="character" w:customStyle="1" w:styleId="CommentTextChar">
    <w:name w:val="Comment Text Char"/>
    <w:basedOn w:val="DefaultParagraphFont"/>
    <w:link w:val="CommentText"/>
    <w:semiHidden/>
    <w:rsid w:val="004F3AEF"/>
    <w:rPr>
      <w:rFonts w:ascii="Times New Roman" w:hAnsi="Times New Roman"/>
      <w:lang w:val="en-GB"/>
    </w:rPr>
  </w:style>
  <w:style w:type="paragraph" w:styleId="CommentSubject">
    <w:name w:val="annotation subject"/>
    <w:basedOn w:val="CommentText"/>
    <w:next w:val="CommentText"/>
    <w:link w:val="CommentSubjectChar"/>
    <w:uiPriority w:val="99"/>
    <w:semiHidden/>
    <w:unhideWhenUsed/>
    <w:rsid w:val="004F3AEF"/>
    <w:pPr>
      <w:spacing w:after="160"/>
    </w:pPr>
    <w:rPr>
      <w:rFonts w:ascii="Calibri" w:eastAsia="Calibri" w:hAnsi="Calibri" w:cs="Calibri"/>
      <w:b/>
      <w:bCs/>
      <w:lang w:val="en-AU" w:eastAsia="en-AU"/>
    </w:rPr>
  </w:style>
  <w:style w:type="character" w:customStyle="1" w:styleId="CommentSubjectChar">
    <w:name w:val="Comment Subject Char"/>
    <w:basedOn w:val="CommentTextChar"/>
    <w:link w:val="CommentSubject"/>
    <w:uiPriority w:val="99"/>
    <w:semiHidden/>
    <w:rsid w:val="004F3AEF"/>
    <w:rPr>
      <w:rFonts w:ascii="Calibri" w:eastAsia="Calibri" w:hAnsi="Calibri" w:cs="Calibri"/>
      <w:b/>
      <w:bCs/>
      <w:lang w:val="en-AU" w:eastAsia="en-AU"/>
    </w:rPr>
  </w:style>
  <w:style w:type="character" w:styleId="CommentReference">
    <w:name w:val="annotation reference"/>
    <w:basedOn w:val="DefaultParagraphFont"/>
    <w:semiHidden/>
    <w:unhideWhenUsed/>
    <w:rsid w:val="00195926"/>
    <w:rPr>
      <w:sz w:val="16"/>
      <w:szCs w:val="16"/>
    </w:rPr>
  </w:style>
  <w:style w:type="paragraph" w:styleId="BalloonText">
    <w:name w:val="Balloon Text"/>
    <w:basedOn w:val="Normal"/>
    <w:link w:val="BalloonTextChar"/>
    <w:semiHidden/>
    <w:unhideWhenUsed/>
    <w:rsid w:val="00195926"/>
    <w:rPr>
      <w:rFonts w:ascii="Segoe UI" w:hAnsi="Segoe UI" w:cs="Segoe UI"/>
      <w:sz w:val="18"/>
      <w:szCs w:val="18"/>
    </w:rPr>
  </w:style>
  <w:style w:type="character" w:customStyle="1" w:styleId="BalloonTextChar">
    <w:name w:val="Balloon Text Char"/>
    <w:basedOn w:val="DefaultParagraphFont"/>
    <w:link w:val="BalloonText"/>
    <w:semiHidden/>
    <w:rsid w:val="00195926"/>
    <w:rPr>
      <w:rFonts w:ascii="Segoe UI" w:hAnsi="Segoe UI" w:cs="Segoe UI"/>
      <w:sz w:val="18"/>
      <w:szCs w:val="18"/>
      <w:lang w:val="en-GB"/>
    </w:rPr>
  </w:style>
  <w:style w:type="character" w:customStyle="1" w:styleId="normaltextrun">
    <w:name w:val="normaltextrun"/>
    <w:basedOn w:val="DefaultParagraphFont"/>
    <w:rsid w:val="00336E94"/>
  </w:style>
  <w:style w:type="character" w:customStyle="1" w:styleId="eop">
    <w:name w:val="eop"/>
    <w:basedOn w:val="DefaultParagraphFont"/>
    <w:rsid w:val="00336E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5A5B5638AEF2648B3F8F21C2D78D32E" ma:contentTypeVersion="11" ma:contentTypeDescription="Create a new document." ma:contentTypeScope="" ma:versionID="66bcdd1944c75194e8a21ea6412bf1ee">
  <xsd:schema xmlns:xsd="http://www.w3.org/2001/XMLSchema" xmlns:xs="http://www.w3.org/2001/XMLSchema" xmlns:p="http://schemas.microsoft.com/office/2006/metadata/properties" xmlns:ns2="2570d6c8-582e-4a7f-9a94-432f863bb3b2" xmlns:ns3="01da2e0c-61af-4ddc-96cc-a953ad303184" targetNamespace="http://schemas.microsoft.com/office/2006/metadata/properties" ma:root="true" ma:fieldsID="8071cdd45aed84b34504e3d8bb4a20dd" ns2:_="" ns3:_="">
    <xsd:import namespace="2570d6c8-582e-4a7f-9a94-432f863bb3b2"/>
    <xsd:import namespace="01da2e0c-61af-4ddc-96cc-a953ad30318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70d6c8-582e-4a7f-9a94-432f863bb3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1da2e0c-61af-4ddc-96cc-a953ad30318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01da2e0c-61af-4ddc-96cc-a953ad303184">
      <UserInfo>
        <DisplayName>Emma Aisbett</DisplayName>
        <AccountId>14</AccountId>
        <AccountType/>
      </UserInfo>
    </SharedWithUsers>
  </documentManagement>
</p:properties>
</file>

<file path=customXml/itemProps1.xml><?xml version="1.0" encoding="utf-8"?>
<ds:datastoreItem xmlns:ds="http://schemas.openxmlformats.org/officeDocument/2006/customXml" ds:itemID="{EF294218-8F12-4B26-85F2-31A518C1F75F}">
  <ds:schemaRefs>
    <ds:schemaRef ds:uri="http://schemas.microsoft.com/sharepoint/v3/contenttype/forms"/>
  </ds:schemaRefs>
</ds:datastoreItem>
</file>

<file path=customXml/itemProps2.xml><?xml version="1.0" encoding="utf-8"?>
<ds:datastoreItem xmlns:ds="http://schemas.openxmlformats.org/officeDocument/2006/customXml" ds:itemID="{6E326981-F34D-4F30-AB01-7BF1EE359D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70d6c8-582e-4a7f-9a94-432f863bb3b2"/>
    <ds:schemaRef ds:uri="01da2e0c-61af-4ddc-96cc-a953ad3031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9809CFF-4E46-4BA1-9B67-9FE4A5C30956}">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infopath/2007/PartnerControls"/>
    <ds:schemaRef ds:uri="http://schemas.microsoft.com/office/2006/documentManagement/types"/>
    <ds:schemaRef ds:uri="01da2e0c-61af-4ddc-96cc-a953ad303184"/>
    <ds:schemaRef ds:uri="2570d6c8-582e-4a7f-9a94-432f863bb3b2"/>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525</Words>
  <Characters>2997</Characters>
  <Application>Microsoft Office Word</Application>
  <DocSecurity>0</DocSecurity>
  <Lines>24</Lines>
  <Paragraphs>7</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lpstr>
    </vt:vector>
  </TitlesOfParts>
  <Company>Ekonomska fakulteta</Company>
  <LinksUpToDate>false</LinksUpToDate>
  <CharactersWithSpaces>3515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WS1</dc:creator>
  <cp:lastModifiedBy>Lee White</cp:lastModifiedBy>
  <cp:revision>3</cp:revision>
  <cp:lastPrinted>2012-01-19T09:58:00Z</cp:lastPrinted>
  <dcterms:created xsi:type="dcterms:W3CDTF">2021-06-01T01:54:00Z</dcterms:created>
  <dcterms:modified xsi:type="dcterms:W3CDTF">2021-06-01T02:04:00Z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0x01010005A5B5638AEF2648B3F8F21C2D78D32E</vt:lpwstr>
  </property>
</Properties>
</file>