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F1" w:rsidRPr="00E91F12" w:rsidRDefault="00DC69F1" w:rsidP="00D62472">
      <w:pPr>
        <w:framePr w:w="9510" w:h="2142" w:hRule="exact" w:hSpace="187" w:wrap="auto" w:vAnchor="page" w:hAnchor="page" w:x="1404" w:y="1085"/>
        <w:jc w:val="center"/>
        <w:rPr>
          <w:lang w:val="es-UY"/>
        </w:rPr>
      </w:pPr>
      <w:r w:rsidRPr="00E91F12">
        <w:rPr>
          <w:lang w:val="es-UY"/>
        </w:rPr>
        <w:t xml:space="preserve">       </w:t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</w:r>
      <w:r w:rsidRPr="00E91F12">
        <w:rPr>
          <w:lang w:val="es-UY"/>
        </w:rPr>
        <w:tab/>
        <w:t xml:space="preserve">                                                 </w:t>
      </w:r>
      <w:r w:rsidRPr="00E91F12">
        <w:rPr>
          <w:lang w:val="es-UY"/>
        </w:rPr>
        <w:tab/>
      </w:r>
    </w:p>
    <w:p w:rsidR="00DC69F1" w:rsidRPr="00E91F12" w:rsidRDefault="001A29AB" w:rsidP="001A29AB">
      <w:pPr>
        <w:pStyle w:val="Textoindependiente"/>
        <w:framePr w:w="9510" w:h="2142" w:hRule="exact" w:hSpace="187" w:wrap="auto" w:vAnchor="page" w:hAnchor="page" w:x="1404" w:y="1085"/>
        <w:jc w:val="center"/>
        <w:rPr>
          <w:b/>
          <w:caps/>
          <w:sz w:val="28"/>
          <w:szCs w:val="28"/>
          <w:lang w:val="es-UY"/>
        </w:rPr>
      </w:pPr>
      <w:r>
        <w:rPr>
          <w:b/>
          <w:caps/>
          <w:sz w:val="28"/>
          <w:szCs w:val="28"/>
          <w:lang w:val="es-UY"/>
        </w:rPr>
        <w:t>LONG-TERM PLANNING AND CHARACTERIZATION OF LATIN AMERICAN ELECTRICAL SYSTEMS BASED ON THEIR RESOURCES</w:t>
      </w:r>
    </w:p>
    <w:p w:rsidR="001A29AB" w:rsidRDefault="001A29AB" w:rsidP="00D62472">
      <w:pPr>
        <w:pStyle w:val="Textoindependiente"/>
        <w:framePr w:w="9510" w:h="2142" w:hRule="exact" w:hSpace="187" w:wrap="auto" w:vAnchor="page" w:hAnchor="page" w:x="1404" w:y="1085"/>
        <w:jc w:val="right"/>
        <w:rPr>
          <w:sz w:val="20"/>
        </w:rPr>
      </w:pPr>
    </w:p>
    <w:p w:rsidR="00DC69F1" w:rsidRPr="00D767DA" w:rsidRDefault="0053160E" w:rsidP="00D62472">
      <w:pPr>
        <w:pStyle w:val="Textoindependiente"/>
        <w:framePr w:w="9510" w:h="2142" w:hRule="exact" w:hSpace="187" w:wrap="auto" w:vAnchor="page" w:hAnchor="page" w:x="1404" w:y="1085"/>
        <w:jc w:val="right"/>
        <w:rPr>
          <w:sz w:val="20"/>
        </w:rPr>
      </w:pPr>
      <w:r>
        <w:rPr>
          <w:sz w:val="20"/>
        </w:rPr>
        <w:t>Lorena Di Chiara</w:t>
      </w:r>
      <w:r w:rsidR="00DC69F1">
        <w:rPr>
          <w:sz w:val="20"/>
        </w:rPr>
        <w:t xml:space="preserve">, </w:t>
      </w:r>
      <w:r w:rsidR="00750DE5">
        <w:rPr>
          <w:sz w:val="20"/>
        </w:rPr>
        <w:t>+59899294106</w:t>
      </w:r>
      <w:r w:rsidR="00DC69F1" w:rsidRPr="00D767DA">
        <w:rPr>
          <w:sz w:val="20"/>
        </w:rPr>
        <w:t xml:space="preserve">, </w:t>
      </w:r>
      <w:r w:rsidR="00750DE5">
        <w:rPr>
          <w:sz w:val="20"/>
        </w:rPr>
        <w:t>lorenadichiara@gmail.com</w:t>
      </w:r>
    </w:p>
    <w:p w:rsidR="00DC69F1" w:rsidRPr="0053160E" w:rsidRDefault="0053160E" w:rsidP="00D62472">
      <w:pPr>
        <w:pStyle w:val="Textoindependiente"/>
        <w:framePr w:w="9510" w:h="2142" w:hRule="exact" w:hSpace="187" w:wrap="auto" w:vAnchor="page" w:hAnchor="page" w:x="1404" w:y="1085"/>
        <w:jc w:val="right"/>
        <w:rPr>
          <w:sz w:val="20"/>
          <w:lang w:val="es-UY"/>
        </w:rPr>
      </w:pPr>
      <w:r w:rsidRPr="0053160E">
        <w:rPr>
          <w:sz w:val="20"/>
          <w:lang w:val="es-UY"/>
        </w:rPr>
        <w:t xml:space="preserve">Gonzalo </w:t>
      </w:r>
      <w:proofErr w:type="spellStart"/>
      <w:r w:rsidRPr="0053160E">
        <w:rPr>
          <w:sz w:val="20"/>
          <w:lang w:val="es-UY"/>
        </w:rPr>
        <w:t>Casaravilla</w:t>
      </w:r>
      <w:proofErr w:type="spellEnd"/>
      <w:r w:rsidR="00DC69F1" w:rsidRPr="0053160E">
        <w:rPr>
          <w:sz w:val="20"/>
          <w:lang w:val="es-UY"/>
        </w:rPr>
        <w:t xml:space="preserve">, </w:t>
      </w:r>
      <w:proofErr w:type="spellStart"/>
      <w:r w:rsidRPr="0053160E">
        <w:rPr>
          <w:sz w:val="20"/>
          <w:lang w:val="es-UY"/>
        </w:rPr>
        <w:t>Member</w:t>
      </w:r>
      <w:proofErr w:type="spellEnd"/>
      <w:r w:rsidR="00DC69F1" w:rsidRPr="0053160E">
        <w:rPr>
          <w:sz w:val="20"/>
          <w:lang w:val="es-UY"/>
        </w:rPr>
        <w:t xml:space="preserve">, </w:t>
      </w:r>
      <w:r>
        <w:rPr>
          <w:sz w:val="20"/>
          <w:lang w:val="es-UY"/>
        </w:rPr>
        <w:t>+598</w:t>
      </w:r>
      <w:r w:rsidRPr="0053160E">
        <w:rPr>
          <w:sz w:val="20"/>
          <w:lang w:val="es-UY"/>
        </w:rPr>
        <w:t>99725662</w:t>
      </w:r>
      <w:r w:rsidR="00DC69F1" w:rsidRPr="0053160E">
        <w:rPr>
          <w:sz w:val="20"/>
          <w:lang w:val="es-UY"/>
        </w:rPr>
        <w:t xml:space="preserve">, </w:t>
      </w:r>
      <w:r w:rsidRPr="0053160E">
        <w:rPr>
          <w:sz w:val="20"/>
          <w:lang w:val="es-UY"/>
        </w:rPr>
        <w:t>gcp@fing.edu.</w:t>
      </w:r>
      <w:r>
        <w:rPr>
          <w:sz w:val="20"/>
          <w:lang w:val="es-UY"/>
        </w:rPr>
        <w:t>uy</w:t>
      </w:r>
      <w:r w:rsidR="00DC69F1" w:rsidRPr="0053160E">
        <w:rPr>
          <w:sz w:val="20"/>
          <w:lang w:val="es-UY"/>
        </w:rPr>
        <w:t xml:space="preserve"> </w:t>
      </w:r>
    </w:p>
    <w:p w:rsidR="00DC69F1" w:rsidRDefault="0053160E" w:rsidP="00D62472">
      <w:pPr>
        <w:pStyle w:val="Textoindependiente"/>
        <w:framePr w:w="9510" w:h="2142" w:hRule="exact" w:hSpace="187" w:wrap="auto" w:vAnchor="page" w:hAnchor="page" w:x="1404" w:y="1085"/>
        <w:jc w:val="right"/>
      </w:pPr>
      <w:r>
        <w:rPr>
          <w:sz w:val="20"/>
        </w:rPr>
        <w:t xml:space="preserve">Ruben </w:t>
      </w:r>
      <w:proofErr w:type="spellStart"/>
      <w:r>
        <w:rPr>
          <w:sz w:val="20"/>
        </w:rPr>
        <w:t>Chaer</w:t>
      </w:r>
      <w:proofErr w:type="spellEnd"/>
      <w:r w:rsidR="00DC69F1">
        <w:rPr>
          <w:sz w:val="20"/>
        </w:rPr>
        <w:t xml:space="preserve">, </w:t>
      </w:r>
      <w:r w:rsidR="001A29AB">
        <w:rPr>
          <w:sz w:val="20"/>
        </w:rPr>
        <w:t>Member, +59899671944</w:t>
      </w:r>
      <w:r w:rsidR="00DC69F1">
        <w:rPr>
          <w:sz w:val="20"/>
        </w:rPr>
        <w:t xml:space="preserve">, </w:t>
      </w:r>
      <w:r w:rsidR="001A29AB">
        <w:rPr>
          <w:sz w:val="20"/>
        </w:rPr>
        <w:t>rchaer@fing.edu.uy</w:t>
      </w:r>
    </w:p>
    <w:p w:rsidR="00DC69F1" w:rsidRPr="003B3411" w:rsidRDefault="00DC69F1" w:rsidP="00DC69F1">
      <w:pPr>
        <w:pStyle w:val="Ttulo2"/>
        <w:ind w:left="-810" w:firstLine="810"/>
        <w:rPr>
          <w:rFonts w:ascii="Times New Roman" w:hAnsi="Times New Roman"/>
          <w:i w:val="0"/>
          <w:sz w:val="28"/>
          <w:szCs w:val="24"/>
          <w:lang w:val="es-UY"/>
        </w:rPr>
      </w:pPr>
      <w:proofErr w:type="spellStart"/>
      <w:r w:rsidRPr="003B3411">
        <w:rPr>
          <w:rFonts w:ascii="Times New Roman" w:hAnsi="Times New Roman"/>
          <w:i w:val="0"/>
          <w:sz w:val="28"/>
          <w:szCs w:val="24"/>
          <w:lang w:val="es-UY"/>
        </w:rPr>
        <w:t>Overview</w:t>
      </w:r>
      <w:proofErr w:type="spellEnd"/>
    </w:p>
    <w:p w:rsidR="00750DE5" w:rsidRPr="00750DE5" w:rsidRDefault="00750DE5" w:rsidP="00750DE5">
      <w:pPr>
        <w:pStyle w:val="Textoindependiente"/>
        <w:jc w:val="both"/>
        <w:rPr>
          <w:sz w:val="20"/>
          <w:lang w:val="es-UY"/>
        </w:rPr>
      </w:pPr>
      <w:proofErr w:type="spellStart"/>
      <w:r w:rsidRPr="00750DE5">
        <w:rPr>
          <w:sz w:val="20"/>
          <w:lang w:val="es-UY"/>
        </w:rPr>
        <w:t>Power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system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planning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is</w:t>
      </w:r>
      <w:proofErr w:type="spellEnd"/>
      <w:r w:rsidRPr="00750DE5">
        <w:rPr>
          <w:sz w:val="20"/>
          <w:lang w:val="es-UY"/>
        </w:rPr>
        <w:t xml:space="preserve"> a fundamental </w:t>
      </w:r>
      <w:proofErr w:type="spellStart"/>
      <w:r w:rsidRPr="00750DE5">
        <w:rPr>
          <w:sz w:val="20"/>
          <w:lang w:val="es-UY"/>
        </w:rPr>
        <w:t>activity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for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sector. </w:t>
      </w:r>
      <w:proofErr w:type="spellStart"/>
      <w:r w:rsidRPr="00750DE5">
        <w:rPr>
          <w:sz w:val="20"/>
          <w:lang w:val="es-UY"/>
        </w:rPr>
        <w:t>Allows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anticipating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potential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challenges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such</w:t>
      </w:r>
      <w:proofErr w:type="spellEnd"/>
      <w:r w:rsidRPr="00750DE5">
        <w:rPr>
          <w:sz w:val="20"/>
          <w:lang w:val="es-UY"/>
        </w:rPr>
        <w:t xml:space="preserve"> as, </w:t>
      </w:r>
      <w:proofErr w:type="spellStart"/>
      <w:r w:rsidRPr="00750DE5">
        <w:rPr>
          <w:sz w:val="20"/>
          <w:lang w:val="es-UY"/>
        </w:rPr>
        <w:t>supplying</w:t>
      </w:r>
      <w:proofErr w:type="spellEnd"/>
      <w:r w:rsidRPr="00750DE5">
        <w:rPr>
          <w:sz w:val="20"/>
          <w:lang w:val="es-UY"/>
        </w:rPr>
        <w:t xml:space="preserve"> a </w:t>
      </w:r>
      <w:proofErr w:type="spellStart"/>
      <w:r w:rsidRPr="00750DE5">
        <w:rPr>
          <w:sz w:val="20"/>
          <w:lang w:val="es-UY"/>
        </w:rPr>
        <w:t>growing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demand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achieving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policy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goals</w:t>
      </w:r>
      <w:proofErr w:type="spellEnd"/>
      <w:r w:rsidRPr="00750DE5">
        <w:rPr>
          <w:sz w:val="20"/>
          <w:lang w:val="es-UY"/>
        </w:rPr>
        <w:t xml:space="preserve">, meeting </w:t>
      </w:r>
      <w:proofErr w:type="spellStart"/>
      <w:r w:rsidRPr="00750DE5">
        <w:rPr>
          <w:sz w:val="20"/>
          <w:lang w:val="es-UY"/>
        </w:rPr>
        <w:t>environmental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commitments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among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others</w:t>
      </w:r>
      <w:proofErr w:type="spellEnd"/>
      <w:r w:rsidRPr="00750DE5">
        <w:rPr>
          <w:sz w:val="20"/>
          <w:lang w:val="es-UY"/>
        </w:rPr>
        <w:t>. Long-</w:t>
      </w:r>
      <w:proofErr w:type="spellStart"/>
      <w:r w:rsidRPr="00750DE5">
        <w:rPr>
          <w:sz w:val="20"/>
          <w:lang w:val="es-UY"/>
        </w:rPr>
        <w:t>term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planning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studies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typically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have</w:t>
      </w:r>
      <w:proofErr w:type="spellEnd"/>
      <w:r w:rsidRPr="00750DE5">
        <w:rPr>
          <w:sz w:val="20"/>
          <w:lang w:val="es-UY"/>
        </w:rPr>
        <w:t xml:space="preserve"> time </w:t>
      </w:r>
      <w:proofErr w:type="spellStart"/>
      <w:r w:rsidRPr="00750DE5">
        <w:rPr>
          <w:sz w:val="20"/>
          <w:lang w:val="es-UY"/>
        </w:rPr>
        <w:t>horizons</w:t>
      </w:r>
      <w:proofErr w:type="spellEnd"/>
      <w:r w:rsidRPr="00750DE5">
        <w:rPr>
          <w:sz w:val="20"/>
          <w:lang w:val="es-UY"/>
        </w:rPr>
        <w:t xml:space="preserve"> of 15 to 30 </w:t>
      </w:r>
      <w:proofErr w:type="spellStart"/>
      <w:r w:rsidRPr="00750DE5">
        <w:rPr>
          <w:sz w:val="20"/>
          <w:lang w:val="es-UY"/>
        </w:rPr>
        <w:t>years</w:t>
      </w:r>
      <w:proofErr w:type="spellEnd"/>
      <w:r w:rsidRPr="00750DE5">
        <w:rPr>
          <w:sz w:val="20"/>
          <w:lang w:val="es-UY"/>
        </w:rPr>
        <w:t xml:space="preserve">.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result</w:t>
      </w:r>
      <w:proofErr w:type="spellEnd"/>
      <w:r w:rsidRPr="00750DE5">
        <w:rPr>
          <w:sz w:val="20"/>
          <w:lang w:val="es-UY"/>
        </w:rPr>
        <w:t xml:space="preserve"> of </w:t>
      </w:r>
      <w:proofErr w:type="spellStart"/>
      <w:r w:rsidRPr="00750DE5">
        <w:rPr>
          <w:sz w:val="20"/>
          <w:lang w:val="es-UY"/>
        </w:rPr>
        <w:t>these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studies</w:t>
      </w:r>
      <w:proofErr w:type="spellEnd"/>
      <w:r w:rsidRPr="00750DE5">
        <w:rPr>
          <w:sz w:val="20"/>
          <w:lang w:val="es-UY"/>
        </w:rPr>
        <w:t xml:space="preserve"> are a set of </w:t>
      </w:r>
      <w:proofErr w:type="spellStart"/>
      <w:r w:rsidRPr="00750DE5">
        <w:rPr>
          <w:sz w:val="20"/>
          <w:lang w:val="es-UY"/>
        </w:rPr>
        <w:t>investments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that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meet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certain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requirements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including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type</w:t>
      </w:r>
      <w:proofErr w:type="spellEnd"/>
      <w:r w:rsidRPr="00750DE5">
        <w:rPr>
          <w:sz w:val="20"/>
          <w:lang w:val="es-UY"/>
        </w:rPr>
        <w:t xml:space="preserve"> of </w:t>
      </w:r>
      <w:proofErr w:type="spellStart"/>
      <w:r w:rsidRPr="00750DE5">
        <w:rPr>
          <w:sz w:val="20"/>
          <w:lang w:val="es-UY"/>
        </w:rPr>
        <w:t>technology</w:t>
      </w:r>
      <w:proofErr w:type="spellEnd"/>
      <w:r w:rsidRPr="00750DE5">
        <w:rPr>
          <w:sz w:val="20"/>
          <w:lang w:val="es-UY"/>
        </w:rPr>
        <w:t xml:space="preserve"> to be </w:t>
      </w:r>
      <w:proofErr w:type="spellStart"/>
      <w:r w:rsidRPr="00750DE5">
        <w:rPr>
          <w:sz w:val="20"/>
          <w:lang w:val="es-UY"/>
        </w:rPr>
        <w:t>installed</w:t>
      </w:r>
      <w:proofErr w:type="spellEnd"/>
      <w:r w:rsidRPr="00750DE5">
        <w:rPr>
          <w:sz w:val="20"/>
          <w:lang w:val="es-UY"/>
        </w:rPr>
        <w:t xml:space="preserve"> and </w:t>
      </w:r>
      <w:proofErr w:type="spellStart"/>
      <w:r w:rsidRPr="00750DE5">
        <w:rPr>
          <w:sz w:val="20"/>
          <w:lang w:val="es-UY"/>
        </w:rPr>
        <w:t>when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should</w:t>
      </w:r>
      <w:proofErr w:type="spellEnd"/>
      <w:r w:rsidRPr="00750DE5">
        <w:rPr>
          <w:sz w:val="20"/>
          <w:lang w:val="es-UY"/>
        </w:rPr>
        <w:t xml:space="preserve"> be </w:t>
      </w:r>
      <w:proofErr w:type="spellStart"/>
      <w:r w:rsidRPr="00750DE5">
        <w:rPr>
          <w:sz w:val="20"/>
          <w:lang w:val="es-UY"/>
        </w:rPr>
        <w:t>installed</w:t>
      </w:r>
      <w:proofErr w:type="spellEnd"/>
      <w:r w:rsidRPr="00750DE5">
        <w:rPr>
          <w:sz w:val="20"/>
          <w:lang w:val="es-UY"/>
        </w:rPr>
        <w:t>.</w:t>
      </w:r>
    </w:p>
    <w:p w:rsidR="00750DE5" w:rsidRDefault="00750DE5" w:rsidP="002A7AD4">
      <w:pPr>
        <w:pStyle w:val="Textoindependiente"/>
        <w:jc w:val="both"/>
        <w:rPr>
          <w:sz w:val="20"/>
          <w:lang w:val="es-UY"/>
        </w:rPr>
      </w:pPr>
      <w:proofErr w:type="spellStart"/>
      <w:r w:rsidRPr="00750DE5">
        <w:rPr>
          <w:sz w:val="20"/>
          <w:lang w:val="es-UY"/>
        </w:rPr>
        <w:t>Traditionally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one</w:t>
      </w:r>
      <w:proofErr w:type="spellEnd"/>
      <w:r w:rsidRPr="00750DE5">
        <w:rPr>
          <w:sz w:val="20"/>
          <w:lang w:val="es-UY"/>
        </w:rPr>
        <w:t xml:space="preserve"> of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most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common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questions</w:t>
      </w:r>
      <w:proofErr w:type="spellEnd"/>
      <w:r w:rsidRPr="00750DE5">
        <w:rPr>
          <w:sz w:val="20"/>
          <w:lang w:val="es-UY"/>
        </w:rPr>
        <w:t xml:space="preserve"> in </w:t>
      </w:r>
      <w:proofErr w:type="spellStart"/>
      <w:r w:rsidRPr="00750DE5">
        <w:rPr>
          <w:sz w:val="20"/>
          <w:lang w:val="es-UY"/>
        </w:rPr>
        <w:t>long-term</w:t>
      </w:r>
      <w:proofErr w:type="spellEnd"/>
      <w:r>
        <w:rPr>
          <w:sz w:val="20"/>
          <w:lang w:val="es-UY"/>
        </w:rPr>
        <w:t xml:space="preserve"> </w:t>
      </w:r>
      <w:proofErr w:type="spellStart"/>
      <w:r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planning</w:t>
      </w:r>
      <w:proofErr w:type="spellEnd"/>
      <w:r w:rsidRPr="00750DE5">
        <w:rPr>
          <w:sz w:val="20"/>
          <w:lang w:val="es-UY"/>
        </w:rPr>
        <w:t xml:space="preserve"> </w:t>
      </w:r>
      <w:r w:rsidR="00FA4653">
        <w:rPr>
          <w:sz w:val="20"/>
          <w:lang w:val="es-UY"/>
        </w:rPr>
        <w:t xml:space="preserve">in </w:t>
      </w:r>
      <w:proofErr w:type="spellStart"/>
      <w:r w:rsidR="00FA4653">
        <w:rPr>
          <w:sz w:val="20"/>
          <w:lang w:val="es-UY"/>
        </w:rPr>
        <w:t>systems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with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mediuma</w:t>
      </w:r>
      <w:proofErr w:type="spellEnd"/>
      <w:r w:rsidR="00FA4653">
        <w:rPr>
          <w:sz w:val="20"/>
          <w:lang w:val="es-UY"/>
        </w:rPr>
        <w:t xml:space="preserve"> and </w:t>
      </w:r>
      <w:proofErr w:type="spellStart"/>
      <w:r w:rsidR="00FA4653">
        <w:rPr>
          <w:sz w:val="20"/>
          <w:lang w:val="es-UY"/>
        </w:rPr>
        <w:t>high</w:t>
      </w:r>
      <w:proofErr w:type="spellEnd"/>
      <w:r w:rsidR="00FA4653">
        <w:rPr>
          <w:sz w:val="20"/>
          <w:lang w:val="es-UY"/>
        </w:rPr>
        <w:t xml:space="preserve"> share of </w:t>
      </w:r>
      <w:proofErr w:type="spellStart"/>
      <w:r w:rsidR="00FA4653">
        <w:rPr>
          <w:sz w:val="20"/>
          <w:lang w:val="es-UY"/>
        </w:rPr>
        <w:t>hydroelectric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capacity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i</w:t>
      </w:r>
      <w:r w:rsidRPr="00750DE5">
        <w:rPr>
          <w:sz w:val="20"/>
          <w:lang w:val="es-UY"/>
        </w:rPr>
        <w:t>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risk</w:t>
      </w:r>
      <w:proofErr w:type="spellEnd"/>
      <w:r w:rsidRPr="00750DE5">
        <w:rPr>
          <w:sz w:val="20"/>
          <w:lang w:val="es-UY"/>
        </w:rPr>
        <w:t xml:space="preserve"> of </w:t>
      </w:r>
      <w:r w:rsidR="00B3588B">
        <w:rPr>
          <w:sz w:val="20"/>
          <w:lang w:val="es-UY"/>
        </w:rPr>
        <w:t xml:space="preserve">non </w:t>
      </w:r>
      <w:proofErr w:type="spellStart"/>
      <w:r w:rsidR="00B3588B">
        <w:rPr>
          <w:sz w:val="20"/>
          <w:lang w:val="es-UY"/>
        </w:rPr>
        <w:t>service</w:t>
      </w:r>
      <w:proofErr w:type="spellEnd"/>
      <w:r w:rsidR="00B3588B">
        <w:rPr>
          <w:sz w:val="20"/>
          <w:lang w:val="es-UY"/>
        </w:rPr>
        <w:t xml:space="preserve"> </w:t>
      </w:r>
      <w:proofErr w:type="spellStart"/>
      <w:r w:rsidR="00B3588B"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that</w:t>
      </w:r>
      <w:proofErr w:type="spellEnd"/>
      <w:r w:rsidRPr="00750DE5">
        <w:rPr>
          <w:sz w:val="20"/>
          <w:lang w:val="es-UY"/>
        </w:rPr>
        <w:t xml:space="preserve"> </w:t>
      </w:r>
      <w:r w:rsidR="008D0672">
        <w:rPr>
          <w:sz w:val="20"/>
          <w:lang w:val="es-UY"/>
        </w:rPr>
        <w:t>a</w:t>
      </w:r>
      <w:r w:rsidRPr="00750DE5">
        <w:rPr>
          <w:sz w:val="20"/>
          <w:lang w:val="es-UY"/>
        </w:rPr>
        <w:t xml:space="preserve"> country </w:t>
      </w:r>
      <w:proofErr w:type="spellStart"/>
      <w:r w:rsidRPr="00750DE5">
        <w:rPr>
          <w:sz w:val="20"/>
          <w:lang w:val="es-UY"/>
        </w:rPr>
        <w:t>is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willing</w:t>
      </w:r>
      <w:proofErr w:type="spellEnd"/>
      <w:r w:rsidRPr="00750DE5">
        <w:rPr>
          <w:sz w:val="20"/>
          <w:lang w:val="es-UY"/>
        </w:rPr>
        <w:t xml:space="preserve"> to </w:t>
      </w:r>
      <w:proofErr w:type="spellStart"/>
      <w:r w:rsidR="00B3588B">
        <w:rPr>
          <w:sz w:val="20"/>
          <w:lang w:val="es-UY"/>
        </w:rPr>
        <w:t>take</w:t>
      </w:r>
      <w:proofErr w:type="spellEnd"/>
      <w:r w:rsidRPr="00750DE5">
        <w:rPr>
          <w:sz w:val="20"/>
          <w:lang w:val="es-UY"/>
        </w:rPr>
        <w:t xml:space="preserve"> </w:t>
      </w:r>
      <w:r w:rsidR="00CD4D0B">
        <w:rPr>
          <w:sz w:val="20"/>
          <w:lang w:val="es-UY"/>
        </w:rPr>
        <w:t xml:space="preserve">in </w:t>
      </w:r>
      <w:proofErr w:type="spellStart"/>
      <w:r w:rsidR="00CD4D0B">
        <w:rPr>
          <w:sz w:val="20"/>
          <w:lang w:val="es-UY"/>
        </w:rPr>
        <w:t>the</w:t>
      </w:r>
      <w:proofErr w:type="spellEnd"/>
      <w:r w:rsidR="00CD4D0B">
        <w:rPr>
          <w:sz w:val="20"/>
          <w:lang w:val="es-UY"/>
        </w:rPr>
        <w:t xml:space="preserve"> </w:t>
      </w:r>
      <w:proofErr w:type="spellStart"/>
      <w:r w:rsidR="00CD4D0B">
        <w:rPr>
          <w:sz w:val="20"/>
          <w:lang w:val="es-UY"/>
        </w:rPr>
        <w:t>face</w:t>
      </w:r>
      <w:proofErr w:type="spellEnd"/>
      <w:r w:rsidR="00FA4653">
        <w:rPr>
          <w:sz w:val="20"/>
          <w:lang w:val="es-UY"/>
        </w:rPr>
        <w:t xml:space="preserve"> of a </w:t>
      </w:r>
      <w:proofErr w:type="spellStart"/>
      <w:r w:rsidR="00FA4653">
        <w:rPr>
          <w:sz w:val="20"/>
          <w:lang w:val="es-UY"/>
        </w:rPr>
        <w:t>very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low</w:t>
      </w:r>
      <w:proofErr w:type="spellEnd"/>
      <w:r w:rsidR="00FA4653">
        <w:rPr>
          <w:sz w:val="20"/>
          <w:lang w:val="es-UY"/>
        </w:rPr>
        <w:t xml:space="preserve"> </w:t>
      </w:r>
      <w:proofErr w:type="spellStart"/>
      <w:r w:rsidR="00FA4653">
        <w:rPr>
          <w:sz w:val="20"/>
          <w:lang w:val="es-UY"/>
        </w:rPr>
        <w:t>probability</w:t>
      </w:r>
      <w:proofErr w:type="spellEnd"/>
      <w:r w:rsidR="00FA4653">
        <w:rPr>
          <w:sz w:val="20"/>
          <w:lang w:val="es-UY"/>
        </w:rPr>
        <w:t xml:space="preserve"> extreme </w:t>
      </w:r>
      <w:proofErr w:type="spellStart"/>
      <w:r w:rsidR="00FA4653">
        <w:rPr>
          <w:sz w:val="20"/>
          <w:lang w:val="es-UY"/>
        </w:rPr>
        <w:t>drought</w:t>
      </w:r>
      <w:proofErr w:type="spellEnd"/>
      <w:r w:rsidRPr="00750DE5">
        <w:rPr>
          <w:sz w:val="20"/>
          <w:lang w:val="es-UY"/>
        </w:rPr>
        <w:t>. In</w:t>
      </w:r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addittion</w:t>
      </w:r>
      <w:proofErr w:type="spellEnd"/>
      <w:r w:rsidR="008D0672">
        <w:rPr>
          <w:sz w:val="20"/>
          <w:lang w:val="es-UY"/>
        </w:rPr>
        <w:t xml:space="preserve">, </w:t>
      </w:r>
      <w:proofErr w:type="spellStart"/>
      <w:r w:rsidR="008D0672">
        <w:rPr>
          <w:sz w:val="20"/>
          <w:lang w:val="es-UY"/>
        </w:rPr>
        <w:t>nowadays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DD528F">
        <w:rPr>
          <w:sz w:val="20"/>
          <w:lang w:val="es-UY"/>
        </w:rPr>
        <w:t>due</w:t>
      </w:r>
      <w:proofErr w:type="spellEnd"/>
      <w:r w:rsidR="00DD528F">
        <w:rPr>
          <w:sz w:val="20"/>
          <w:lang w:val="es-UY"/>
        </w:rPr>
        <w:t xml:space="preserve"> to</w:t>
      </w:r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improvements</w:t>
      </w:r>
      <w:proofErr w:type="spellEnd"/>
      <w:r w:rsidRPr="00750DE5">
        <w:rPr>
          <w:sz w:val="20"/>
          <w:lang w:val="es-UY"/>
        </w:rPr>
        <w:t xml:space="preserve"> in </w:t>
      </w:r>
      <w:proofErr w:type="spellStart"/>
      <w:r w:rsidRPr="00750DE5">
        <w:rPr>
          <w:sz w:val="20"/>
          <w:lang w:val="es-UY"/>
        </w:rPr>
        <w:t>efficiency</w:t>
      </w:r>
      <w:proofErr w:type="spellEnd"/>
      <w:r w:rsidRPr="00750DE5">
        <w:rPr>
          <w:sz w:val="20"/>
          <w:lang w:val="es-UY"/>
        </w:rPr>
        <w:t xml:space="preserve"> and </w:t>
      </w:r>
      <w:proofErr w:type="spellStart"/>
      <w:r w:rsidRPr="00750DE5">
        <w:rPr>
          <w:sz w:val="20"/>
          <w:lang w:val="es-UY"/>
        </w:rPr>
        <w:t>costs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drop</w:t>
      </w:r>
      <w:proofErr w:type="spellEnd"/>
      <w:r w:rsidRPr="00750DE5">
        <w:rPr>
          <w:sz w:val="20"/>
          <w:lang w:val="es-UY"/>
        </w:rPr>
        <w:t xml:space="preserve"> of </w:t>
      </w:r>
      <w:proofErr w:type="spellStart"/>
      <w:r w:rsidRPr="00750DE5">
        <w:rPr>
          <w:sz w:val="20"/>
          <w:lang w:val="es-UY"/>
        </w:rPr>
        <w:t>wind</w:t>
      </w:r>
      <w:proofErr w:type="spellEnd"/>
      <w:r w:rsidRPr="00750DE5">
        <w:rPr>
          <w:sz w:val="20"/>
          <w:lang w:val="es-UY"/>
        </w:rPr>
        <w:t xml:space="preserve"> and solar </w:t>
      </w:r>
      <w:proofErr w:type="spellStart"/>
      <w:r w:rsidRPr="00750DE5">
        <w:rPr>
          <w:sz w:val="20"/>
          <w:lang w:val="es-UY"/>
        </w:rPr>
        <w:t>photovoltaic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generation</w:t>
      </w:r>
      <w:proofErr w:type="spellEnd"/>
      <w:r w:rsidRPr="00750DE5">
        <w:rPr>
          <w:sz w:val="20"/>
          <w:lang w:val="es-UY"/>
        </w:rPr>
        <w:t>,</w:t>
      </w:r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these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technologies</w:t>
      </w:r>
      <w:proofErr w:type="spellEnd"/>
      <w:r w:rsidR="008D0672">
        <w:rPr>
          <w:sz w:val="20"/>
          <w:lang w:val="es-UY"/>
        </w:rPr>
        <w:t xml:space="preserve"> are </w:t>
      </w:r>
      <w:proofErr w:type="spellStart"/>
      <w:r w:rsidR="008D0672">
        <w:rPr>
          <w:sz w:val="20"/>
          <w:lang w:val="es-UY"/>
        </w:rPr>
        <w:t>very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competitives</w:t>
      </w:r>
      <w:proofErr w:type="spellEnd"/>
      <w:r w:rsidR="008D0672">
        <w:rPr>
          <w:sz w:val="20"/>
          <w:lang w:val="es-UY"/>
        </w:rPr>
        <w:t>, so,</w:t>
      </w:r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variability</w:t>
      </w:r>
      <w:proofErr w:type="spellEnd"/>
      <w:r w:rsidR="008D0672">
        <w:rPr>
          <w:sz w:val="20"/>
          <w:lang w:val="es-UY"/>
        </w:rPr>
        <w:t xml:space="preserve"> in</w:t>
      </w:r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short </w:t>
      </w:r>
      <w:proofErr w:type="spellStart"/>
      <w:r w:rsidRPr="00750DE5">
        <w:rPr>
          <w:sz w:val="20"/>
          <w:lang w:val="es-UY"/>
        </w:rPr>
        <w:t>term</w:t>
      </w:r>
      <w:proofErr w:type="spellEnd"/>
      <w:r w:rsidRPr="00750DE5">
        <w:rPr>
          <w:sz w:val="20"/>
          <w:lang w:val="es-UY"/>
        </w:rPr>
        <w:t xml:space="preserve"> (</w:t>
      </w:r>
      <w:proofErr w:type="spellStart"/>
      <w:r w:rsidRPr="00750DE5">
        <w:rPr>
          <w:sz w:val="20"/>
          <w:lang w:val="es-UY"/>
        </w:rPr>
        <w:t>hours</w:t>
      </w:r>
      <w:proofErr w:type="spellEnd"/>
      <w:r w:rsidRPr="00750DE5">
        <w:rPr>
          <w:sz w:val="20"/>
          <w:lang w:val="es-UY"/>
        </w:rPr>
        <w:t xml:space="preserve">, </w:t>
      </w:r>
      <w:proofErr w:type="spellStart"/>
      <w:r w:rsidRPr="00750DE5">
        <w:rPr>
          <w:sz w:val="20"/>
          <w:lang w:val="es-UY"/>
        </w:rPr>
        <w:t>days</w:t>
      </w:r>
      <w:proofErr w:type="spellEnd"/>
      <w:r w:rsidRPr="00750DE5">
        <w:rPr>
          <w:sz w:val="20"/>
          <w:lang w:val="es-UY"/>
        </w:rPr>
        <w:t xml:space="preserve">) </w:t>
      </w:r>
      <w:proofErr w:type="spellStart"/>
      <w:r w:rsidR="008D0672">
        <w:rPr>
          <w:sz w:val="20"/>
          <w:lang w:val="es-UY"/>
        </w:rPr>
        <w:t>should</w:t>
      </w:r>
      <w:proofErr w:type="spellEnd"/>
      <w:r w:rsidR="008D0672">
        <w:rPr>
          <w:sz w:val="20"/>
          <w:lang w:val="es-UY"/>
        </w:rPr>
        <w:t xml:space="preserve"> be </w:t>
      </w:r>
      <w:proofErr w:type="spellStart"/>
      <w:r w:rsidR="008D0672">
        <w:rPr>
          <w:sz w:val="20"/>
          <w:lang w:val="es-UY"/>
        </w:rPr>
        <w:t>taking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into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account</w:t>
      </w:r>
      <w:proofErr w:type="spellEnd"/>
      <w:r w:rsidR="008D0672">
        <w:rPr>
          <w:sz w:val="20"/>
          <w:lang w:val="es-UY"/>
        </w:rPr>
        <w:t xml:space="preserve"> in </w:t>
      </w:r>
      <w:proofErr w:type="spellStart"/>
      <w:r w:rsidR="008D0672">
        <w:rPr>
          <w:sz w:val="20"/>
          <w:lang w:val="es-UY"/>
        </w:rPr>
        <w:t>the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energy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planning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process</w:t>
      </w:r>
      <w:proofErr w:type="spellEnd"/>
      <w:r w:rsidR="008D0672">
        <w:rPr>
          <w:sz w:val="20"/>
          <w:lang w:val="es-UY"/>
        </w:rPr>
        <w:t>. I</w:t>
      </w:r>
      <w:r w:rsidRPr="00750DE5">
        <w:rPr>
          <w:sz w:val="20"/>
          <w:lang w:val="es-UY"/>
        </w:rPr>
        <w:t xml:space="preserve">n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medium</w:t>
      </w:r>
      <w:proofErr w:type="spellEnd"/>
      <w:r w:rsidRPr="00750DE5">
        <w:rPr>
          <w:sz w:val="20"/>
          <w:lang w:val="es-UY"/>
        </w:rPr>
        <w:t xml:space="preserve"> and </w:t>
      </w:r>
      <w:proofErr w:type="spellStart"/>
      <w:r w:rsidRPr="00750DE5">
        <w:rPr>
          <w:sz w:val="20"/>
          <w:lang w:val="es-UY"/>
        </w:rPr>
        <w:t>long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term</w:t>
      </w:r>
      <w:proofErr w:type="spellEnd"/>
      <w:r w:rsidRPr="00750DE5">
        <w:rPr>
          <w:sz w:val="20"/>
          <w:lang w:val="es-UY"/>
        </w:rPr>
        <w:t xml:space="preserve"> (</w:t>
      </w:r>
      <w:proofErr w:type="spellStart"/>
      <w:r w:rsidRPr="00750DE5">
        <w:rPr>
          <w:sz w:val="20"/>
          <w:lang w:val="es-UY"/>
        </w:rPr>
        <w:t>months</w:t>
      </w:r>
      <w:proofErr w:type="spellEnd"/>
      <w:r w:rsidRPr="00750DE5">
        <w:rPr>
          <w:sz w:val="20"/>
          <w:lang w:val="es-UY"/>
        </w:rPr>
        <w:t xml:space="preserve"> to </w:t>
      </w:r>
      <w:proofErr w:type="spellStart"/>
      <w:proofErr w:type="gramStart"/>
      <w:r w:rsidRPr="00750DE5">
        <w:rPr>
          <w:sz w:val="20"/>
          <w:lang w:val="es-UY"/>
        </w:rPr>
        <w:t>years</w:t>
      </w:r>
      <w:proofErr w:type="spellEnd"/>
      <w:r w:rsidRPr="00750DE5">
        <w:rPr>
          <w:sz w:val="20"/>
          <w:lang w:val="es-UY"/>
        </w:rPr>
        <w:t xml:space="preserve"> )</w:t>
      </w:r>
      <w:proofErr w:type="gram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the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="00722EDE">
        <w:rPr>
          <w:sz w:val="20"/>
          <w:lang w:val="es-UY"/>
        </w:rPr>
        <w:t>variation</w:t>
      </w:r>
      <w:proofErr w:type="spellEnd"/>
      <w:r w:rsidR="00722EDE">
        <w:rPr>
          <w:sz w:val="20"/>
          <w:lang w:val="es-UY"/>
        </w:rPr>
        <w:t xml:space="preserve"> of </w:t>
      </w:r>
      <w:proofErr w:type="spellStart"/>
      <w:r w:rsidR="00722EDE">
        <w:rPr>
          <w:sz w:val="20"/>
          <w:lang w:val="es-UY"/>
        </w:rPr>
        <w:t>the</w:t>
      </w:r>
      <w:proofErr w:type="spellEnd"/>
      <w:r w:rsidR="00722EDE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energy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Pr="00750DE5">
        <w:rPr>
          <w:sz w:val="20"/>
          <w:lang w:val="es-UY"/>
        </w:rPr>
        <w:t>produced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by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these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technologies</w:t>
      </w:r>
      <w:proofErr w:type="spellEnd"/>
      <w:r w:rsidR="008D0672">
        <w:rPr>
          <w:sz w:val="20"/>
          <w:lang w:val="es-UY"/>
        </w:rPr>
        <w:t xml:space="preserve"> </w:t>
      </w:r>
      <w:proofErr w:type="spellStart"/>
      <w:r w:rsidR="008D0672">
        <w:rPr>
          <w:sz w:val="20"/>
          <w:lang w:val="es-UY"/>
        </w:rPr>
        <w:t>is</w:t>
      </w:r>
      <w:proofErr w:type="spellEnd"/>
      <w:r w:rsidRPr="00750DE5">
        <w:rPr>
          <w:sz w:val="20"/>
          <w:lang w:val="es-UY"/>
        </w:rPr>
        <w:t xml:space="preserve"> </w:t>
      </w:r>
      <w:proofErr w:type="spellStart"/>
      <w:r w:rsidR="00722EDE">
        <w:rPr>
          <w:sz w:val="20"/>
          <w:lang w:val="es-UY"/>
        </w:rPr>
        <w:t>very</w:t>
      </w:r>
      <w:proofErr w:type="spellEnd"/>
      <w:r w:rsidR="00722EDE">
        <w:rPr>
          <w:sz w:val="20"/>
          <w:lang w:val="es-UY"/>
        </w:rPr>
        <w:t xml:space="preserve"> </w:t>
      </w:r>
      <w:proofErr w:type="spellStart"/>
      <w:r w:rsidR="00722EDE">
        <w:rPr>
          <w:sz w:val="20"/>
          <w:lang w:val="es-UY"/>
        </w:rPr>
        <w:t>low</w:t>
      </w:r>
      <w:proofErr w:type="spellEnd"/>
      <w:r w:rsidRPr="00750DE5">
        <w:rPr>
          <w:sz w:val="20"/>
          <w:lang w:val="es-UY"/>
        </w:rPr>
        <w:t>.</w:t>
      </w:r>
    </w:p>
    <w:p w:rsidR="006C2AFD" w:rsidRPr="00722EDE" w:rsidRDefault="006C2AFD" w:rsidP="006C2AFD">
      <w:pPr>
        <w:jc w:val="both"/>
        <w:rPr>
          <w:lang w:val="es-UY" w:eastAsia="es-UY"/>
        </w:rPr>
      </w:pPr>
      <w:r w:rsidRPr="00722EDE">
        <w:rPr>
          <w:lang w:val="es-UY" w:eastAsia="es-UY"/>
        </w:rPr>
        <w:t xml:space="preserve">In </w:t>
      </w:r>
      <w:proofErr w:type="spellStart"/>
      <w:r w:rsidRPr="00722EDE">
        <w:rPr>
          <w:lang w:val="es-UY" w:eastAsia="es-UY"/>
        </w:rPr>
        <w:t>systems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with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hydroelectric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plants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with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storage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capacity</w:t>
      </w:r>
      <w:proofErr w:type="spellEnd"/>
      <w:r w:rsidRPr="00722EDE">
        <w:rPr>
          <w:lang w:val="es-UY" w:eastAsia="es-UY"/>
        </w:rPr>
        <w:t xml:space="preserve">, </w:t>
      </w:r>
      <w:proofErr w:type="spellStart"/>
      <w:r w:rsidRPr="00722EDE">
        <w:rPr>
          <w:lang w:val="es-UY" w:eastAsia="es-UY"/>
        </w:rPr>
        <w:t>the</w:t>
      </w:r>
      <w:proofErr w:type="spellEnd"/>
      <w:r w:rsidRPr="00722EDE">
        <w:rPr>
          <w:lang w:val="es-UY" w:eastAsia="es-UY"/>
        </w:rPr>
        <w:t xml:space="preserve"> short-</w:t>
      </w:r>
      <w:proofErr w:type="spellStart"/>
      <w:r w:rsidRPr="00722EDE">
        <w:rPr>
          <w:lang w:val="es-UY" w:eastAsia="es-UY"/>
        </w:rPr>
        <w:t>term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fluctuations</w:t>
      </w:r>
      <w:proofErr w:type="spellEnd"/>
      <w:r w:rsidRPr="00722EDE">
        <w:rPr>
          <w:lang w:val="es-UY" w:eastAsia="es-UY"/>
        </w:rPr>
        <w:t xml:space="preserve"> of </w:t>
      </w:r>
      <w:r w:rsidR="005D4C62">
        <w:rPr>
          <w:lang w:val="es-UY" w:eastAsia="es-UY"/>
        </w:rPr>
        <w:t>non-</w:t>
      </w:r>
      <w:proofErr w:type="spellStart"/>
      <w:r w:rsidR="005D4C62">
        <w:rPr>
          <w:lang w:val="es-UY" w:eastAsia="es-UY"/>
        </w:rPr>
        <w:t>conventional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renewable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energy</w:t>
      </w:r>
      <w:proofErr w:type="spellEnd"/>
      <w:r>
        <w:rPr>
          <w:lang w:val="es-UY" w:eastAsia="es-UY"/>
        </w:rPr>
        <w:t xml:space="preserve"> (</w:t>
      </w:r>
      <w:r w:rsidR="005D4C62">
        <w:rPr>
          <w:lang w:val="es-UY" w:eastAsia="es-UY"/>
        </w:rPr>
        <w:t>NCRE</w:t>
      </w:r>
      <w:r>
        <w:rPr>
          <w:lang w:val="es-UY" w:eastAsia="es-UY"/>
        </w:rPr>
        <w:t>)</w:t>
      </w:r>
      <w:r w:rsidRPr="00722EDE">
        <w:rPr>
          <w:lang w:val="es-UY" w:eastAsia="es-UY"/>
        </w:rPr>
        <w:t xml:space="preserve"> can be </w:t>
      </w:r>
      <w:proofErr w:type="spellStart"/>
      <w:r w:rsidRPr="00722EDE">
        <w:rPr>
          <w:lang w:val="es-UY" w:eastAsia="es-UY"/>
        </w:rPr>
        <w:t>mitigated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by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increasing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hydroelectric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generation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when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their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production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drops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or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by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storing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water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when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they</w:t>
      </w:r>
      <w:proofErr w:type="spellEnd"/>
      <w:r w:rsidRPr="00722EDE">
        <w:rPr>
          <w:lang w:val="es-UY" w:eastAsia="es-UY"/>
        </w:rPr>
        <w:t xml:space="preserve"> are </w:t>
      </w:r>
      <w:proofErr w:type="spellStart"/>
      <w:r w:rsidRPr="00722EDE">
        <w:rPr>
          <w:lang w:val="es-UY" w:eastAsia="es-UY"/>
        </w:rPr>
        <w:t>generating</w:t>
      </w:r>
      <w:proofErr w:type="spellEnd"/>
      <w:r w:rsidRPr="00722EDE">
        <w:rPr>
          <w:lang w:val="es-UY" w:eastAsia="es-UY"/>
        </w:rPr>
        <w:t xml:space="preserve"> in </w:t>
      </w:r>
      <w:proofErr w:type="spellStart"/>
      <w:r w:rsidRPr="00722EDE">
        <w:rPr>
          <w:lang w:val="es-UY" w:eastAsia="es-UY"/>
        </w:rPr>
        <w:t>abundance</w:t>
      </w:r>
      <w:proofErr w:type="spellEnd"/>
      <w:r w:rsidRPr="00722EDE">
        <w:rPr>
          <w:lang w:val="es-UY" w:eastAsia="es-UY"/>
        </w:rPr>
        <w:t xml:space="preserve">. In </w:t>
      </w:r>
      <w:proofErr w:type="spellStart"/>
      <w:r w:rsidRPr="00722EDE">
        <w:rPr>
          <w:lang w:val="es-UY" w:eastAsia="es-UY"/>
        </w:rPr>
        <w:t>this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study</w:t>
      </w:r>
      <w:proofErr w:type="spellEnd"/>
      <w:r w:rsidRPr="00722EDE">
        <w:rPr>
          <w:lang w:val="es-UY" w:eastAsia="es-UY"/>
        </w:rPr>
        <w:t>,</w:t>
      </w:r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generation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expansions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will</w:t>
      </w:r>
      <w:proofErr w:type="spellEnd"/>
      <w:r>
        <w:rPr>
          <w:lang w:val="es-UY" w:eastAsia="es-UY"/>
        </w:rPr>
        <w:t xml:space="preserve"> be </w:t>
      </w:r>
      <w:proofErr w:type="spellStart"/>
      <w:r>
        <w:rPr>
          <w:lang w:val="es-UY" w:eastAsia="es-UY"/>
        </w:rPr>
        <w:t>carry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out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considering</w:t>
      </w:r>
      <w:proofErr w:type="spellEnd"/>
      <w:r w:rsidRPr="00722EDE">
        <w:rPr>
          <w:lang w:val="es-UY" w:eastAsia="es-UY"/>
        </w:rPr>
        <w:t xml:space="preserve"> </w:t>
      </w:r>
      <w:r w:rsidR="005D4C62">
        <w:rPr>
          <w:lang w:val="es-UY" w:eastAsia="es-UY"/>
        </w:rPr>
        <w:t>NCRE</w:t>
      </w:r>
      <w:r w:rsidRPr="00722EDE">
        <w:rPr>
          <w:lang w:val="es-UY" w:eastAsia="es-UY"/>
        </w:rPr>
        <w:t xml:space="preserve"> </w:t>
      </w:r>
      <w:r>
        <w:rPr>
          <w:lang w:val="es-UY" w:eastAsia="es-UY"/>
        </w:rPr>
        <w:t>(</w:t>
      </w:r>
      <w:proofErr w:type="spellStart"/>
      <w:r w:rsidRPr="00722EDE">
        <w:rPr>
          <w:lang w:val="es-UY" w:eastAsia="es-UY"/>
        </w:rPr>
        <w:t>wind</w:t>
      </w:r>
      <w:proofErr w:type="spellEnd"/>
      <w:r w:rsidRPr="00722EDE">
        <w:rPr>
          <w:lang w:val="es-UY" w:eastAsia="es-UY"/>
        </w:rPr>
        <w:t xml:space="preserve"> and solar </w:t>
      </w:r>
      <w:proofErr w:type="spellStart"/>
      <w:r w:rsidRPr="00722EDE">
        <w:rPr>
          <w:lang w:val="es-UY" w:eastAsia="es-UY"/>
        </w:rPr>
        <w:t>photovoltaic</w:t>
      </w:r>
      <w:proofErr w:type="spellEnd"/>
      <w:r>
        <w:rPr>
          <w:lang w:val="es-UY" w:eastAsia="es-UY"/>
        </w:rPr>
        <w:t xml:space="preserve">) and </w:t>
      </w:r>
      <w:proofErr w:type="spellStart"/>
      <w:r>
        <w:rPr>
          <w:lang w:val="es-UY" w:eastAsia="es-UY"/>
        </w:rPr>
        <w:t>tradictional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thermal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generation</w:t>
      </w:r>
      <w:proofErr w:type="spellEnd"/>
      <w:r>
        <w:rPr>
          <w:lang w:val="es-UY" w:eastAsia="es-UY"/>
        </w:rPr>
        <w:t xml:space="preserve"> (open turbines and </w:t>
      </w:r>
      <w:proofErr w:type="spellStart"/>
      <w:r>
        <w:rPr>
          <w:lang w:val="es-UY" w:eastAsia="es-UY"/>
        </w:rPr>
        <w:t>combined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clycles</w:t>
      </w:r>
      <w:proofErr w:type="spellEnd"/>
      <w:r>
        <w:rPr>
          <w:lang w:val="es-UY" w:eastAsia="es-UY"/>
        </w:rPr>
        <w:t>)</w:t>
      </w:r>
      <w:r w:rsidRPr="00722EDE">
        <w:rPr>
          <w:lang w:val="es-UY" w:eastAsia="es-UY"/>
        </w:rPr>
        <w:t>.</w:t>
      </w:r>
    </w:p>
    <w:p w:rsidR="006C2AFD" w:rsidRDefault="006C2AFD" w:rsidP="006C2AFD">
      <w:pPr>
        <w:jc w:val="both"/>
        <w:rPr>
          <w:lang w:val="es-UY" w:eastAsia="es-UY"/>
        </w:rPr>
      </w:pPr>
      <w:r w:rsidRPr="00722EDE">
        <w:rPr>
          <w:lang w:val="es-UY" w:eastAsia="es-UY"/>
        </w:rPr>
        <w:t xml:space="preserve">In </w:t>
      </w:r>
      <w:r>
        <w:rPr>
          <w:lang w:val="es-UY" w:eastAsia="es-UY"/>
        </w:rPr>
        <w:t>2019</w:t>
      </w:r>
      <w:r w:rsidRPr="00722EDE">
        <w:rPr>
          <w:lang w:val="es-UY" w:eastAsia="es-UY"/>
        </w:rPr>
        <w:t xml:space="preserve">, </w:t>
      </w:r>
      <w:proofErr w:type="spellStart"/>
      <w:r w:rsidRPr="00722EDE">
        <w:rPr>
          <w:lang w:val="es-UY" w:eastAsia="es-UY"/>
        </w:rPr>
        <w:t>hydroelectric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generation</w:t>
      </w:r>
      <w:proofErr w:type="spellEnd"/>
      <w:r w:rsidRPr="00722EDE">
        <w:rPr>
          <w:lang w:val="es-UY" w:eastAsia="es-UY"/>
        </w:rPr>
        <w:t xml:space="preserve"> </w:t>
      </w:r>
      <w:r>
        <w:rPr>
          <w:lang w:val="es-UY" w:eastAsia="es-UY"/>
        </w:rPr>
        <w:t xml:space="preserve">in </w:t>
      </w:r>
      <w:proofErr w:type="spellStart"/>
      <w:r>
        <w:rPr>
          <w:lang w:val="es-UY" w:eastAsia="es-UY"/>
        </w:rPr>
        <w:t>Latin</w:t>
      </w:r>
      <w:proofErr w:type="spellEnd"/>
      <w:r>
        <w:rPr>
          <w:lang w:val="es-UY" w:eastAsia="es-UY"/>
        </w:rPr>
        <w:t xml:space="preserve"> American </w:t>
      </w:r>
      <w:proofErr w:type="spellStart"/>
      <w:r>
        <w:rPr>
          <w:lang w:val="es-UY" w:eastAsia="es-UY"/>
        </w:rPr>
        <w:t>region</w:t>
      </w:r>
      <w:proofErr w:type="spellEnd"/>
      <w:r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represented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approximately</w:t>
      </w:r>
      <w:proofErr w:type="spellEnd"/>
      <w:r w:rsidRPr="00722EDE">
        <w:rPr>
          <w:lang w:val="es-UY" w:eastAsia="es-UY"/>
        </w:rPr>
        <w:t xml:space="preserve"> 50% of </w:t>
      </w:r>
      <w:proofErr w:type="spellStart"/>
      <w:r w:rsidRPr="00722EDE">
        <w:rPr>
          <w:lang w:val="es-UY" w:eastAsia="es-UY"/>
        </w:rPr>
        <w:t>the</w:t>
      </w:r>
      <w:proofErr w:type="spellEnd"/>
      <w:r>
        <w:rPr>
          <w:lang w:val="es-UY" w:eastAsia="es-UY"/>
        </w:rPr>
        <w:t xml:space="preserve"> total</w:t>
      </w:r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electricity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demand</w:t>
      </w:r>
      <w:proofErr w:type="spellEnd"/>
      <w:r>
        <w:rPr>
          <w:lang w:val="es-UY" w:eastAsia="es-UY"/>
        </w:rPr>
        <w:t xml:space="preserve"> </w:t>
      </w:r>
      <w:r w:rsidRPr="00722EDE">
        <w:rPr>
          <w:lang w:val="es-UY" w:eastAsia="es-UY"/>
        </w:rPr>
        <w:t>[</w:t>
      </w:r>
      <w:r w:rsidR="00DC6730">
        <w:rPr>
          <w:lang w:val="es-UY" w:eastAsia="es-UY"/>
        </w:rPr>
        <w:t>1</w:t>
      </w:r>
      <w:r w:rsidRPr="00722EDE">
        <w:rPr>
          <w:lang w:val="es-UY" w:eastAsia="es-UY"/>
        </w:rPr>
        <w:t xml:space="preserve">]. </w:t>
      </w:r>
      <w:proofErr w:type="spellStart"/>
      <w:r w:rsidRPr="00722EDE">
        <w:rPr>
          <w:lang w:val="es-UY" w:eastAsia="es-UY"/>
        </w:rPr>
        <w:t>It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is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observed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that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most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Latin</w:t>
      </w:r>
      <w:proofErr w:type="spellEnd"/>
      <w:r>
        <w:rPr>
          <w:lang w:val="es-UY" w:eastAsia="es-UY"/>
        </w:rPr>
        <w:t xml:space="preserve"> American </w:t>
      </w:r>
      <w:proofErr w:type="spellStart"/>
      <w:r>
        <w:rPr>
          <w:lang w:val="es-UY" w:eastAsia="es-UY"/>
        </w:rPr>
        <w:t>countries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rain</w:t>
      </w:r>
      <w:r w:rsidRPr="00722EDE">
        <w:rPr>
          <w:lang w:val="es-UY" w:eastAsia="es-UY"/>
        </w:rPr>
        <w:t>flow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regime</w:t>
      </w:r>
      <w:proofErr w:type="spellEnd"/>
      <w:r w:rsidRPr="00722EDE">
        <w:rPr>
          <w:lang w:val="es-UY" w:eastAsia="es-UY"/>
        </w:rPr>
        <w:t xml:space="preserve"> </w:t>
      </w:r>
      <w:r>
        <w:rPr>
          <w:lang w:val="es-UY" w:eastAsia="es-UY"/>
        </w:rPr>
        <w:t xml:space="preserve">are </w:t>
      </w:r>
      <w:proofErr w:type="spellStart"/>
      <w:r>
        <w:rPr>
          <w:lang w:val="es-UY" w:eastAsia="es-UY"/>
        </w:rPr>
        <w:t>influenced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by</w:t>
      </w:r>
      <w:proofErr w:type="spellEnd"/>
      <w:r>
        <w:rPr>
          <w:lang w:val="es-UY" w:eastAsia="es-UY"/>
        </w:rPr>
        <w:t xml:space="preserve"> </w:t>
      </w:r>
      <w:r w:rsidRPr="00722EDE">
        <w:rPr>
          <w:lang w:val="es-UY" w:eastAsia="es-UY"/>
        </w:rPr>
        <w:t xml:space="preserve">El Niño / La Niña </w:t>
      </w:r>
      <w:proofErr w:type="spellStart"/>
      <w:r>
        <w:rPr>
          <w:lang w:val="es-UY" w:eastAsia="es-UY"/>
        </w:rPr>
        <w:t>climatologic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phenomenon</w:t>
      </w:r>
      <w:proofErr w:type="spellEnd"/>
      <w:r w:rsidRPr="00722EDE">
        <w:rPr>
          <w:lang w:val="es-UY" w:eastAsia="es-UY"/>
        </w:rPr>
        <w:t xml:space="preserve">. In extreme </w:t>
      </w:r>
      <w:proofErr w:type="spellStart"/>
      <w:r w:rsidRPr="00722EDE">
        <w:rPr>
          <w:lang w:val="es-UY" w:eastAsia="es-UY"/>
        </w:rPr>
        <w:t>situations</w:t>
      </w:r>
      <w:proofErr w:type="spellEnd"/>
      <w:r w:rsidRPr="00722EDE">
        <w:rPr>
          <w:lang w:val="es-UY" w:eastAsia="es-UY"/>
        </w:rPr>
        <w:t xml:space="preserve">, </w:t>
      </w:r>
      <w:proofErr w:type="spellStart"/>
      <w:r w:rsidRPr="00722EDE">
        <w:rPr>
          <w:lang w:val="es-UY" w:eastAsia="es-UY"/>
        </w:rPr>
        <w:t>this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climatologic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phenomenon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="00534BD1">
        <w:rPr>
          <w:lang w:val="es-UY" w:eastAsia="es-UY"/>
        </w:rPr>
        <w:t>might</w:t>
      </w:r>
      <w:proofErr w:type="spellEnd"/>
      <w:r w:rsidRPr="00722EDE">
        <w:rPr>
          <w:lang w:val="es-UY" w:eastAsia="es-UY"/>
        </w:rPr>
        <w:t xml:space="preserve"> cause </w:t>
      </w:r>
      <w:proofErr w:type="spellStart"/>
      <w:r w:rsidRPr="00722EDE">
        <w:rPr>
          <w:lang w:val="es-UY" w:eastAsia="es-UY"/>
        </w:rPr>
        <w:t>severe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droughts</w:t>
      </w:r>
      <w:proofErr w:type="spellEnd"/>
      <w:r w:rsidRPr="00722EDE">
        <w:rPr>
          <w:lang w:val="es-UY" w:eastAsia="es-UY"/>
        </w:rPr>
        <w:t xml:space="preserve"> and / </w:t>
      </w:r>
      <w:proofErr w:type="spellStart"/>
      <w:r w:rsidRPr="00722EDE">
        <w:rPr>
          <w:lang w:val="es-UY" w:eastAsia="es-UY"/>
        </w:rPr>
        <w:t>or</w:t>
      </w:r>
      <w:proofErr w:type="spellEnd"/>
      <w:r w:rsidRPr="00722EDE">
        <w:rPr>
          <w:lang w:val="es-UY" w:eastAsia="es-UY"/>
        </w:rPr>
        <w:t xml:space="preserve"> </w:t>
      </w:r>
      <w:proofErr w:type="spellStart"/>
      <w:r w:rsidRPr="00722EDE">
        <w:rPr>
          <w:lang w:val="es-UY" w:eastAsia="es-UY"/>
        </w:rPr>
        <w:t>floods</w:t>
      </w:r>
      <w:proofErr w:type="spellEnd"/>
      <w:r w:rsidRPr="00722EDE">
        <w:rPr>
          <w:lang w:val="es-UY" w:eastAsia="es-UY"/>
        </w:rPr>
        <w:t>.</w:t>
      </w:r>
    </w:p>
    <w:p w:rsidR="008C26F1" w:rsidRPr="003B3411" w:rsidRDefault="00534BD1" w:rsidP="002A7AD4">
      <w:pPr>
        <w:jc w:val="both"/>
        <w:rPr>
          <w:lang w:val="es-UY" w:eastAsia="es-UY"/>
        </w:rPr>
      </w:pPr>
      <w:proofErr w:type="spellStart"/>
      <w:r w:rsidRPr="00534BD1">
        <w:rPr>
          <w:lang w:val="es-UY" w:eastAsia="es-UY"/>
        </w:rPr>
        <w:t>The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main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objective</w:t>
      </w:r>
      <w:proofErr w:type="spellEnd"/>
      <w:r w:rsidRPr="00534BD1">
        <w:rPr>
          <w:lang w:val="es-UY" w:eastAsia="es-UY"/>
        </w:rPr>
        <w:t xml:space="preserve"> of </w:t>
      </w:r>
      <w:proofErr w:type="spellStart"/>
      <w:r w:rsidRPr="00534BD1">
        <w:rPr>
          <w:lang w:val="es-UY" w:eastAsia="es-UY"/>
        </w:rPr>
        <w:t>this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study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is</w:t>
      </w:r>
      <w:proofErr w:type="spellEnd"/>
      <w:r w:rsidRPr="00534BD1">
        <w:rPr>
          <w:lang w:val="es-UY" w:eastAsia="es-UY"/>
        </w:rPr>
        <w:t xml:space="preserve"> to determine </w:t>
      </w:r>
      <w:proofErr w:type="spellStart"/>
      <w:r w:rsidRPr="00534BD1">
        <w:rPr>
          <w:lang w:val="es-UY" w:eastAsia="es-UY"/>
        </w:rPr>
        <w:t>the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optimal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generation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investments</w:t>
      </w:r>
      <w:proofErr w:type="spellEnd"/>
      <w:r w:rsidRPr="00534BD1">
        <w:rPr>
          <w:lang w:val="es-UY" w:eastAsia="es-UY"/>
        </w:rPr>
        <w:t xml:space="preserve"> in </w:t>
      </w:r>
      <w:proofErr w:type="spellStart"/>
      <w:r w:rsidRPr="00534BD1">
        <w:rPr>
          <w:lang w:val="es-UY" w:eastAsia="es-UY"/>
        </w:rPr>
        <w:t>systems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with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different</w:t>
      </w:r>
      <w:proofErr w:type="spellEnd"/>
      <w:r w:rsidRPr="00534BD1">
        <w:rPr>
          <w:lang w:val="es-UY" w:eastAsia="es-UY"/>
        </w:rPr>
        <w:t xml:space="preserve"> shares of </w:t>
      </w:r>
      <w:proofErr w:type="spellStart"/>
      <w:r w:rsidRPr="00534BD1">
        <w:rPr>
          <w:lang w:val="es-UY" w:eastAsia="es-UY"/>
        </w:rPr>
        <w:t>hydroelectric</w:t>
      </w:r>
      <w:proofErr w:type="spellEnd"/>
      <w:r w:rsidRPr="00534BD1">
        <w:rPr>
          <w:lang w:val="es-UY" w:eastAsia="es-UY"/>
        </w:rPr>
        <w:t xml:space="preserve"> and </w:t>
      </w:r>
      <w:proofErr w:type="spellStart"/>
      <w:r w:rsidRPr="00534BD1">
        <w:rPr>
          <w:lang w:val="es-UY" w:eastAsia="es-UY"/>
        </w:rPr>
        <w:t>storage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capacity</w:t>
      </w:r>
      <w:proofErr w:type="spellEnd"/>
      <w:r w:rsidRPr="00534BD1">
        <w:rPr>
          <w:lang w:val="es-UY" w:eastAsia="es-UY"/>
        </w:rPr>
        <w:t xml:space="preserve">, </w:t>
      </w:r>
      <w:proofErr w:type="spellStart"/>
      <w:r w:rsidRPr="00534BD1">
        <w:rPr>
          <w:lang w:val="es-UY" w:eastAsia="es-UY"/>
        </w:rPr>
        <w:t>considering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="00C577D1">
        <w:rPr>
          <w:lang w:val="es-UY" w:eastAsia="es-UY"/>
        </w:rPr>
        <w:t>the</w:t>
      </w:r>
      <w:proofErr w:type="spellEnd"/>
      <w:r w:rsidR="00C577D1">
        <w:rPr>
          <w:lang w:val="es-UY" w:eastAsia="es-UY"/>
        </w:rPr>
        <w:t xml:space="preserve"> </w:t>
      </w:r>
      <w:proofErr w:type="spellStart"/>
      <w:r w:rsidR="00C577D1">
        <w:rPr>
          <w:lang w:val="es-UY" w:eastAsia="es-UY"/>
        </w:rPr>
        <w:t>characteristics</w:t>
      </w:r>
      <w:proofErr w:type="spellEnd"/>
      <w:r w:rsidR="00C577D1">
        <w:rPr>
          <w:lang w:val="es-UY" w:eastAsia="es-UY"/>
        </w:rPr>
        <w:t xml:space="preserve"> of</w:t>
      </w:r>
      <w:r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wind</w:t>
      </w:r>
      <w:proofErr w:type="spellEnd"/>
      <w:r w:rsidRPr="00534BD1">
        <w:rPr>
          <w:lang w:val="es-UY" w:eastAsia="es-UY"/>
        </w:rPr>
        <w:t xml:space="preserve"> and solar </w:t>
      </w:r>
      <w:proofErr w:type="spellStart"/>
      <w:r w:rsidRPr="00534BD1">
        <w:rPr>
          <w:lang w:val="es-UY" w:eastAsia="es-UY"/>
        </w:rPr>
        <w:t>resource</w:t>
      </w:r>
      <w:r>
        <w:rPr>
          <w:lang w:val="es-UY" w:eastAsia="es-UY"/>
        </w:rPr>
        <w:t>s</w:t>
      </w:r>
      <w:proofErr w:type="spellEnd"/>
      <w:r w:rsidRPr="00534BD1">
        <w:rPr>
          <w:lang w:val="es-UY" w:eastAsia="es-UY"/>
        </w:rPr>
        <w:t xml:space="preserve">, </w:t>
      </w:r>
      <w:proofErr w:type="spellStart"/>
      <w:r w:rsidRPr="00534BD1">
        <w:rPr>
          <w:lang w:val="es-UY" w:eastAsia="es-UY"/>
        </w:rPr>
        <w:t>hydro</w:t>
      </w:r>
      <w:r w:rsidR="00C577D1">
        <w:rPr>
          <w:lang w:val="es-UY" w:eastAsia="es-UY"/>
        </w:rPr>
        <w:t>logical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proofErr w:type="gramStart"/>
      <w:r w:rsidRPr="00534BD1">
        <w:rPr>
          <w:lang w:val="es-UY" w:eastAsia="es-UY"/>
        </w:rPr>
        <w:t>flows</w:t>
      </w:r>
      <w:proofErr w:type="spellEnd"/>
      <w:r w:rsidRPr="00534BD1">
        <w:rPr>
          <w:lang w:val="es-UY" w:eastAsia="es-UY"/>
        </w:rPr>
        <w:t xml:space="preserve">, </w:t>
      </w:r>
      <w:r>
        <w:rPr>
          <w:lang w:val="es-UY" w:eastAsia="es-UY"/>
        </w:rPr>
        <w:t xml:space="preserve"> </w:t>
      </w:r>
      <w:proofErr w:type="spellStart"/>
      <w:r w:rsidR="00C577D1">
        <w:rPr>
          <w:lang w:val="es-UY" w:eastAsia="es-UY"/>
        </w:rPr>
        <w:t>electricity</w:t>
      </w:r>
      <w:proofErr w:type="spellEnd"/>
      <w:proofErr w:type="gramEnd"/>
      <w:r w:rsidR="00C577D1">
        <w:rPr>
          <w:lang w:val="es-UY" w:eastAsia="es-UY"/>
        </w:rPr>
        <w:t xml:space="preserve"> </w:t>
      </w:r>
      <w:proofErr w:type="spellStart"/>
      <w:r w:rsidR="00C577D1">
        <w:rPr>
          <w:lang w:val="es-UY" w:eastAsia="es-UY"/>
        </w:rPr>
        <w:t>demand</w:t>
      </w:r>
      <w:proofErr w:type="spellEnd"/>
      <w:r w:rsidR="00C577D1">
        <w:rPr>
          <w:lang w:val="es-UY" w:eastAsia="es-UY"/>
        </w:rPr>
        <w:t xml:space="preserve"> and</w:t>
      </w:r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fossil</w:t>
      </w:r>
      <w:proofErr w:type="spellEnd"/>
      <w:r w:rsidRPr="00534BD1">
        <w:rPr>
          <w:lang w:val="es-UY" w:eastAsia="es-UY"/>
        </w:rPr>
        <w:t xml:space="preserve"> fuel </w:t>
      </w:r>
      <w:proofErr w:type="spellStart"/>
      <w:r w:rsidRPr="00534BD1">
        <w:rPr>
          <w:lang w:val="es-UY" w:eastAsia="es-UY"/>
        </w:rPr>
        <w:t>prices</w:t>
      </w:r>
      <w:proofErr w:type="spellEnd"/>
      <w:r w:rsidRPr="00534BD1">
        <w:rPr>
          <w:lang w:val="es-UY" w:eastAsia="es-UY"/>
        </w:rPr>
        <w:t xml:space="preserve"> </w:t>
      </w:r>
      <w:r>
        <w:rPr>
          <w:lang w:val="es-UY" w:eastAsia="es-UY"/>
        </w:rPr>
        <w:t>of</w:t>
      </w:r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several</w:t>
      </w:r>
      <w:proofErr w:type="spellEnd"/>
      <w:r w:rsidRPr="00534BD1">
        <w:rPr>
          <w:lang w:val="es-UY" w:eastAsia="es-UY"/>
        </w:rPr>
        <w:t xml:space="preserve"> </w:t>
      </w:r>
      <w:proofErr w:type="spellStart"/>
      <w:r w:rsidRPr="00534BD1">
        <w:rPr>
          <w:lang w:val="es-UY" w:eastAsia="es-UY"/>
        </w:rPr>
        <w:t>Latin</w:t>
      </w:r>
      <w:proofErr w:type="spellEnd"/>
      <w:r w:rsidRPr="00534BD1">
        <w:rPr>
          <w:lang w:val="es-UY" w:eastAsia="es-UY"/>
        </w:rPr>
        <w:t xml:space="preserve"> American </w:t>
      </w:r>
      <w:proofErr w:type="spellStart"/>
      <w:r w:rsidRPr="00534BD1">
        <w:rPr>
          <w:lang w:val="es-UY" w:eastAsia="es-UY"/>
        </w:rPr>
        <w:t>countries</w:t>
      </w:r>
      <w:proofErr w:type="spellEnd"/>
      <w:r w:rsidRPr="00534BD1">
        <w:rPr>
          <w:lang w:val="es-UY" w:eastAsia="es-UY"/>
        </w:rPr>
        <w:t>.</w:t>
      </w:r>
    </w:p>
    <w:p w:rsidR="00DC69F1" w:rsidRPr="003B3411" w:rsidRDefault="00DC69F1">
      <w:pPr>
        <w:pStyle w:val="Ttulo2"/>
        <w:rPr>
          <w:rFonts w:ascii="Times New Roman" w:hAnsi="Times New Roman"/>
          <w:i w:val="0"/>
          <w:sz w:val="28"/>
          <w:szCs w:val="24"/>
          <w:lang w:val="es-UY"/>
        </w:rPr>
      </w:pPr>
      <w:proofErr w:type="spellStart"/>
      <w:r w:rsidRPr="003B3411">
        <w:rPr>
          <w:rFonts w:ascii="Times New Roman" w:hAnsi="Times New Roman"/>
          <w:i w:val="0"/>
          <w:sz w:val="28"/>
          <w:szCs w:val="24"/>
          <w:lang w:val="es-UY"/>
        </w:rPr>
        <w:t>Methods</w:t>
      </w:r>
      <w:proofErr w:type="spellEnd"/>
    </w:p>
    <w:p w:rsidR="00AC216A" w:rsidRDefault="00AC216A" w:rsidP="00474229">
      <w:pPr>
        <w:jc w:val="both"/>
        <w:rPr>
          <w:lang w:val="es-UY" w:eastAsia="es-UY"/>
        </w:rPr>
      </w:pPr>
      <w:r w:rsidRPr="00AC216A">
        <w:rPr>
          <w:lang w:val="es-UY" w:eastAsia="es-UY"/>
        </w:rPr>
        <w:t xml:space="preserve">A </w:t>
      </w:r>
      <w:proofErr w:type="spellStart"/>
      <w:r>
        <w:rPr>
          <w:lang w:val="es-UY" w:eastAsia="es-UY"/>
        </w:rPr>
        <w:t>survey</w:t>
      </w:r>
      <w:proofErr w:type="spellEnd"/>
      <w:r>
        <w:rPr>
          <w:lang w:val="es-UY" w:eastAsia="es-UY"/>
        </w:rPr>
        <w:t xml:space="preserve"> of </w:t>
      </w:r>
      <w:proofErr w:type="spellStart"/>
      <w:r w:rsidRPr="00AC216A">
        <w:rPr>
          <w:lang w:val="es-UY" w:eastAsia="es-UY"/>
        </w:rPr>
        <w:t>hydroele</w:t>
      </w:r>
      <w:r>
        <w:rPr>
          <w:lang w:val="es-UY" w:eastAsia="es-UY"/>
        </w:rPr>
        <w:t>ctric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capacity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installed</w:t>
      </w:r>
      <w:proofErr w:type="spellEnd"/>
      <w:r>
        <w:rPr>
          <w:lang w:val="es-UY" w:eastAsia="es-UY"/>
        </w:rPr>
        <w:t xml:space="preserve">, </w:t>
      </w:r>
      <w:proofErr w:type="spellStart"/>
      <w:r>
        <w:rPr>
          <w:lang w:val="es-UY" w:eastAsia="es-UY"/>
        </w:rPr>
        <w:t>historical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hydrological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flow</w:t>
      </w:r>
      <w:proofErr w:type="spellEnd"/>
      <w:r>
        <w:rPr>
          <w:lang w:val="es-UY" w:eastAsia="es-UY"/>
        </w:rPr>
        <w:t xml:space="preserve">, </w:t>
      </w:r>
      <w:proofErr w:type="spellStart"/>
      <w:r>
        <w:rPr>
          <w:lang w:val="es-UY" w:eastAsia="es-UY"/>
        </w:rPr>
        <w:t>electricity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demand</w:t>
      </w:r>
      <w:proofErr w:type="spellEnd"/>
      <w:r w:rsidRPr="00AC216A">
        <w:rPr>
          <w:lang w:val="es-UY" w:eastAsia="es-UY"/>
        </w:rPr>
        <w:t xml:space="preserve">, </w:t>
      </w:r>
      <w:proofErr w:type="spellStart"/>
      <w:r>
        <w:rPr>
          <w:lang w:val="es-UY" w:eastAsia="es-UY"/>
        </w:rPr>
        <w:t>installation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costs</w:t>
      </w:r>
      <w:proofErr w:type="spellEnd"/>
      <w:r>
        <w:rPr>
          <w:lang w:val="es-UY" w:eastAsia="es-UY"/>
        </w:rPr>
        <w:t xml:space="preserve"> of </w:t>
      </w:r>
      <w:proofErr w:type="spellStart"/>
      <w:r w:rsidRPr="00AC216A">
        <w:rPr>
          <w:lang w:val="es-UY" w:eastAsia="es-UY"/>
        </w:rPr>
        <w:t>different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technolog</w:t>
      </w:r>
      <w:r>
        <w:rPr>
          <w:lang w:val="es-UY" w:eastAsia="es-UY"/>
        </w:rPr>
        <w:t>ies</w:t>
      </w:r>
      <w:proofErr w:type="spellEnd"/>
      <w:r>
        <w:rPr>
          <w:lang w:val="es-UY" w:eastAsia="es-UY"/>
        </w:rPr>
        <w:t xml:space="preserve">, </w:t>
      </w:r>
      <w:proofErr w:type="spellStart"/>
      <w:r>
        <w:rPr>
          <w:lang w:val="es-UY" w:eastAsia="es-UY"/>
        </w:rPr>
        <w:t>wind</w:t>
      </w:r>
      <w:proofErr w:type="spellEnd"/>
      <w:r>
        <w:rPr>
          <w:lang w:val="es-UY" w:eastAsia="es-UY"/>
        </w:rPr>
        <w:t xml:space="preserve"> and solar </w:t>
      </w:r>
      <w:proofErr w:type="spellStart"/>
      <w:r>
        <w:rPr>
          <w:lang w:val="es-UY" w:eastAsia="es-UY"/>
        </w:rPr>
        <w:t>resources</w:t>
      </w:r>
      <w:proofErr w:type="spellEnd"/>
      <w:r>
        <w:rPr>
          <w:lang w:val="es-UY" w:eastAsia="es-UY"/>
        </w:rPr>
        <w:t>,</w:t>
      </w:r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availability</w:t>
      </w:r>
      <w:proofErr w:type="spellEnd"/>
      <w:r w:rsidRPr="00AC216A">
        <w:rPr>
          <w:lang w:val="es-UY" w:eastAsia="es-UY"/>
        </w:rPr>
        <w:t xml:space="preserve"> </w:t>
      </w:r>
      <w:r>
        <w:rPr>
          <w:lang w:val="es-UY" w:eastAsia="es-UY"/>
        </w:rPr>
        <w:t xml:space="preserve">and </w:t>
      </w:r>
      <w:proofErr w:type="spellStart"/>
      <w:r>
        <w:rPr>
          <w:lang w:val="es-UY" w:eastAsia="es-UY"/>
        </w:rPr>
        <w:t>price</w:t>
      </w:r>
      <w:proofErr w:type="spellEnd"/>
      <w:r>
        <w:rPr>
          <w:lang w:val="es-UY" w:eastAsia="es-UY"/>
        </w:rPr>
        <w:t xml:space="preserve"> </w:t>
      </w:r>
      <w:r w:rsidRPr="00AC216A">
        <w:rPr>
          <w:lang w:val="es-UY" w:eastAsia="es-UY"/>
        </w:rPr>
        <w:t xml:space="preserve">of </w:t>
      </w:r>
      <w:proofErr w:type="spellStart"/>
      <w:r w:rsidRPr="00AC216A">
        <w:rPr>
          <w:lang w:val="es-UY" w:eastAsia="es-UY"/>
        </w:rPr>
        <w:t>fossil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fuels</w:t>
      </w:r>
      <w:proofErr w:type="spellEnd"/>
      <w:r w:rsidRPr="00AC216A">
        <w:rPr>
          <w:lang w:val="es-UY" w:eastAsia="es-UY"/>
        </w:rPr>
        <w:t xml:space="preserve"> in </w:t>
      </w:r>
      <w:proofErr w:type="spellStart"/>
      <w:r w:rsidRPr="00AC216A">
        <w:rPr>
          <w:lang w:val="es-UY" w:eastAsia="es-UY"/>
        </w:rPr>
        <w:t>Latin</w:t>
      </w:r>
      <w:proofErr w:type="spellEnd"/>
      <w:r w:rsidRPr="00AC216A">
        <w:rPr>
          <w:lang w:val="es-UY" w:eastAsia="es-UY"/>
        </w:rPr>
        <w:t xml:space="preserve"> America</w:t>
      </w:r>
      <w:r>
        <w:rPr>
          <w:lang w:val="es-UY" w:eastAsia="es-UY"/>
        </w:rPr>
        <w:t xml:space="preserve">n </w:t>
      </w:r>
      <w:proofErr w:type="spellStart"/>
      <w:r>
        <w:rPr>
          <w:lang w:val="es-UY" w:eastAsia="es-UY"/>
        </w:rPr>
        <w:t>countries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was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carried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out</w:t>
      </w:r>
      <w:proofErr w:type="spellEnd"/>
      <w:r w:rsidRPr="00AC216A">
        <w:rPr>
          <w:lang w:val="es-UY" w:eastAsia="es-UY"/>
        </w:rPr>
        <w:t>.</w:t>
      </w:r>
      <w:r w:rsidR="0034085E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Due</w:t>
      </w:r>
      <w:proofErr w:type="spellEnd"/>
      <w:r w:rsidRPr="00AC216A">
        <w:rPr>
          <w:lang w:val="es-UY" w:eastAsia="es-UY"/>
        </w:rPr>
        <w:t xml:space="preserve"> to </w:t>
      </w:r>
      <w:proofErr w:type="spellStart"/>
      <w:r w:rsidRPr="00AC216A">
        <w:rPr>
          <w:lang w:val="es-UY" w:eastAsia="es-UY"/>
        </w:rPr>
        <w:t>the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differet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characteristics</w:t>
      </w:r>
      <w:proofErr w:type="spellEnd"/>
      <w:r w:rsidRPr="00AC216A">
        <w:rPr>
          <w:lang w:val="es-UY" w:eastAsia="es-UY"/>
        </w:rPr>
        <w:t xml:space="preserve"> of natural </w:t>
      </w:r>
      <w:proofErr w:type="spellStart"/>
      <w:r w:rsidRPr="00AC216A">
        <w:rPr>
          <w:lang w:val="es-UY" w:eastAsia="es-UY"/>
        </w:rPr>
        <w:t>resources</w:t>
      </w:r>
      <w:proofErr w:type="spellEnd"/>
      <w:r w:rsidRPr="00AC216A">
        <w:rPr>
          <w:lang w:val="es-UY" w:eastAsia="es-UY"/>
        </w:rPr>
        <w:t xml:space="preserve">, </w:t>
      </w:r>
      <w:proofErr w:type="spellStart"/>
      <w:r w:rsidRPr="00AC216A">
        <w:rPr>
          <w:lang w:val="es-UY" w:eastAsia="es-UY"/>
        </w:rPr>
        <w:t>mainly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wind</w:t>
      </w:r>
      <w:proofErr w:type="spellEnd"/>
      <w:r w:rsidRPr="00AC216A">
        <w:rPr>
          <w:lang w:val="es-UY" w:eastAsia="es-UY"/>
        </w:rPr>
        <w:t xml:space="preserve"> and solar </w:t>
      </w:r>
      <w:proofErr w:type="spellStart"/>
      <w:r w:rsidRPr="00AC216A">
        <w:rPr>
          <w:lang w:val="es-UY" w:eastAsia="es-UY"/>
        </w:rPr>
        <w:t>resources</w:t>
      </w:r>
      <w:proofErr w:type="spellEnd"/>
      <w:r w:rsidR="00C75BC6">
        <w:rPr>
          <w:lang w:val="es-UY" w:eastAsia="es-UY"/>
        </w:rPr>
        <w:t>,</w:t>
      </w:r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Latin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America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is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divided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 w:rsidRPr="00AC216A">
        <w:rPr>
          <w:lang w:val="es-UY" w:eastAsia="es-UY"/>
        </w:rPr>
        <w:t>into</w:t>
      </w:r>
      <w:proofErr w:type="spellEnd"/>
      <w:r w:rsidRPr="00AC216A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following</w:t>
      </w:r>
      <w:proofErr w:type="spellEnd"/>
      <w:r>
        <w:rPr>
          <w:lang w:val="es-UY" w:eastAsia="es-UY"/>
        </w:rPr>
        <w:t xml:space="preserve"> 3 </w:t>
      </w:r>
      <w:proofErr w:type="spellStart"/>
      <w:r>
        <w:rPr>
          <w:lang w:val="es-UY" w:eastAsia="es-UY"/>
        </w:rPr>
        <w:t>regions</w:t>
      </w:r>
      <w:proofErr w:type="spellEnd"/>
      <w:r>
        <w:rPr>
          <w:lang w:val="es-UY" w:eastAsia="es-UY"/>
        </w:rPr>
        <w:t xml:space="preserve">: </w:t>
      </w:r>
      <w:proofErr w:type="spellStart"/>
      <w:r>
        <w:rPr>
          <w:lang w:val="es-UY" w:eastAsia="es-UY"/>
        </w:rPr>
        <w:t>Southern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Cone</w:t>
      </w:r>
      <w:proofErr w:type="spellEnd"/>
      <w:r>
        <w:rPr>
          <w:lang w:val="es-UY" w:eastAsia="es-UY"/>
        </w:rPr>
        <w:t xml:space="preserve">, </w:t>
      </w:r>
      <w:proofErr w:type="spellStart"/>
      <w:r>
        <w:rPr>
          <w:lang w:val="es-UY" w:eastAsia="es-UY"/>
        </w:rPr>
        <w:t>Andean</w:t>
      </w:r>
      <w:proofErr w:type="spellEnd"/>
      <w:r w:rsidRPr="00AC216A">
        <w:rPr>
          <w:lang w:val="es-UY" w:eastAsia="es-UY"/>
        </w:rPr>
        <w:t xml:space="preserve"> and Central </w:t>
      </w:r>
      <w:proofErr w:type="spellStart"/>
      <w:r w:rsidRPr="00AC216A">
        <w:rPr>
          <w:lang w:val="es-UY" w:eastAsia="es-UY"/>
        </w:rPr>
        <w:t>America</w:t>
      </w:r>
      <w:proofErr w:type="spellEnd"/>
      <w:r w:rsidRPr="00AC216A">
        <w:rPr>
          <w:lang w:val="es-UY" w:eastAsia="es-UY"/>
        </w:rPr>
        <w:t>.</w:t>
      </w:r>
    </w:p>
    <w:p w:rsidR="0034085E" w:rsidRDefault="0034085E" w:rsidP="00474229">
      <w:pPr>
        <w:jc w:val="both"/>
        <w:rPr>
          <w:lang w:val="es-UY" w:eastAsia="es-UY"/>
        </w:rPr>
      </w:pPr>
      <w:proofErr w:type="spellStart"/>
      <w:r w:rsidRPr="0034085E">
        <w:rPr>
          <w:lang w:val="es-UY" w:eastAsia="es-UY"/>
        </w:rPr>
        <w:t>Wind</w:t>
      </w:r>
      <w:proofErr w:type="spellEnd"/>
      <w:r w:rsidRPr="0034085E">
        <w:rPr>
          <w:lang w:val="es-UY" w:eastAsia="es-UY"/>
        </w:rPr>
        <w:t xml:space="preserve"> and solar </w:t>
      </w:r>
      <w:proofErr w:type="spellStart"/>
      <w:r w:rsidRPr="0034085E">
        <w:rPr>
          <w:lang w:val="es-UY" w:eastAsia="es-UY"/>
        </w:rPr>
        <w:t>resources</w:t>
      </w:r>
      <w:proofErr w:type="spellEnd"/>
      <w:r w:rsidRPr="0034085E">
        <w:rPr>
          <w:lang w:val="es-UY" w:eastAsia="es-UY"/>
        </w:rPr>
        <w:t xml:space="preserve"> are </w:t>
      </w:r>
      <w:proofErr w:type="spellStart"/>
      <w:r w:rsidRPr="0034085E">
        <w:rPr>
          <w:lang w:val="es-UY" w:eastAsia="es-UY"/>
        </w:rPr>
        <w:t>modeled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from</w:t>
      </w:r>
      <w:proofErr w:type="spellEnd"/>
      <w:r w:rsidRPr="0034085E">
        <w:rPr>
          <w:lang w:val="es-UY" w:eastAsia="es-UY"/>
        </w:rPr>
        <w:t xml:space="preserve"> data </w:t>
      </w:r>
      <w:proofErr w:type="spellStart"/>
      <w:r w:rsidRPr="0034085E">
        <w:rPr>
          <w:lang w:val="es-UY" w:eastAsia="es-UY"/>
        </w:rPr>
        <w:t>from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Global </w:t>
      </w:r>
      <w:proofErr w:type="spellStart"/>
      <w:r w:rsidRPr="0034085E">
        <w:rPr>
          <w:lang w:val="es-UY" w:eastAsia="es-UY"/>
        </w:rPr>
        <w:t>Wind</w:t>
      </w:r>
      <w:proofErr w:type="spellEnd"/>
      <w:r w:rsidRPr="0034085E">
        <w:rPr>
          <w:lang w:val="es-UY" w:eastAsia="es-UY"/>
        </w:rPr>
        <w:t xml:space="preserve"> Atlas, Global Solar Atlas and </w:t>
      </w:r>
      <w:proofErr w:type="spellStart"/>
      <w:r w:rsidRPr="0034085E">
        <w:rPr>
          <w:lang w:val="es-UY" w:eastAsia="es-UY"/>
        </w:rPr>
        <w:t>public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information</w:t>
      </w:r>
      <w:proofErr w:type="spellEnd"/>
      <w:r w:rsidRPr="0034085E">
        <w:rPr>
          <w:lang w:val="es-UY" w:eastAsia="es-UY"/>
        </w:rPr>
        <w:t xml:space="preserve"> and </w:t>
      </w:r>
      <w:proofErr w:type="spellStart"/>
      <w:r w:rsidRPr="0034085E">
        <w:rPr>
          <w:lang w:val="es-UY" w:eastAsia="es-UY"/>
        </w:rPr>
        <w:t>historical</w:t>
      </w:r>
      <w:proofErr w:type="spellEnd"/>
      <w:r w:rsidRPr="0034085E">
        <w:rPr>
          <w:lang w:val="es-UY" w:eastAsia="es-UY"/>
        </w:rPr>
        <w:t xml:space="preserve"> data </w:t>
      </w:r>
      <w:proofErr w:type="spellStart"/>
      <w:r w:rsidRPr="0034085E">
        <w:rPr>
          <w:lang w:val="es-UY" w:eastAsia="es-UY"/>
        </w:rPr>
        <w:t>available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from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each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Latin</w:t>
      </w:r>
      <w:proofErr w:type="spellEnd"/>
      <w:r w:rsidRPr="0034085E">
        <w:rPr>
          <w:lang w:val="es-UY" w:eastAsia="es-UY"/>
        </w:rPr>
        <w:t xml:space="preserve"> American </w:t>
      </w:r>
      <w:proofErr w:type="spellStart"/>
      <w:r w:rsidRPr="0034085E">
        <w:rPr>
          <w:lang w:val="es-UY" w:eastAsia="es-UY"/>
        </w:rPr>
        <w:t>region</w:t>
      </w:r>
      <w:proofErr w:type="spellEnd"/>
      <w:r w:rsidRPr="0034085E">
        <w:rPr>
          <w:lang w:val="es-UY" w:eastAsia="es-UY"/>
        </w:rPr>
        <w:t xml:space="preserve">.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Southern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Cone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region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is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one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with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highest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wind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generation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potential</w:t>
      </w:r>
      <w:proofErr w:type="spellEnd"/>
      <w:r w:rsidRPr="0034085E">
        <w:rPr>
          <w:lang w:val="es-UY" w:eastAsia="es-UY"/>
        </w:rPr>
        <w:t xml:space="preserve">, </w:t>
      </w:r>
      <w:proofErr w:type="spellStart"/>
      <w:r w:rsidRPr="0034085E">
        <w:rPr>
          <w:lang w:val="es-UY" w:eastAsia="es-UY"/>
        </w:rPr>
        <w:t>while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Andean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region</w:t>
      </w:r>
      <w:proofErr w:type="spellEnd"/>
      <w:r w:rsidRPr="0034085E">
        <w:rPr>
          <w:lang w:val="es-UY" w:eastAsia="es-UY"/>
        </w:rPr>
        <w:t xml:space="preserve"> in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areas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close</w:t>
      </w:r>
      <w:proofErr w:type="spellEnd"/>
      <w:r w:rsidRPr="0034085E">
        <w:rPr>
          <w:lang w:val="es-UY" w:eastAsia="es-UY"/>
        </w:rPr>
        <w:t xml:space="preserve"> to Atacama </w:t>
      </w:r>
      <w:proofErr w:type="spellStart"/>
      <w:r w:rsidRPr="0034085E">
        <w:rPr>
          <w:lang w:val="es-UY" w:eastAsia="es-UY"/>
        </w:rPr>
        <w:t>desert</w:t>
      </w:r>
      <w:proofErr w:type="spellEnd"/>
      <w:r w:rsidRPr="0034085E">
        <w:rPr>
          <w:lang w:val="es-UY" w:eastAsia="es-UY"/>
        </w:rPr>
        <w:t xml:space="preserve"> has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best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conditions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for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the</w:t>
      </w:r>
      <w:proofErr w:type="spellEnd"/>
      <w:r w:rsidRPr="0034085E">
        <w:rPr>
          <w:lang w:val="es-UY" w:eastAsia="es-UY"/>
        </w:rPr>
        <w:t xml:space="preserve"> </w:t>
      </w:r>
      <w:proofErr w:type="spellStart"/>
      <w:r w:rsidRPr="0034085E">
        <w:rPr>
          <w:lang w:val="es-UY" w:eastAsia="es-UY"/>
        </w:rPr>
        <w:t>development</w:t>
      </w:r>
      <w:proofErr w:type="spellEnd"/>
      <w:r w:rsidRPr="0034085E">
        <w:rPr>
          <w:lang w:val="es-UY" w:eastAsia="es-UY"/>
        </w:rPr>
        <w:t xml:space="preserve"> of </w:t>
      </w:r>
      <w:r>
        <w:rPr>
          <w:lang w:val="es-UY" w:eastAsia="es-UY"/>
        </w:rPr>
        <w:t xml:space="preserve">solar </w:t>
      </w:r>
      <w:proofErr w:type="spellStart"/>
      <w:r w:rsidRPr="0034085E">
        <w:rPr>
          <w:lang w:val="es-UY" w:eastAsia="es-UY"/>
        </w:rPr>
        <w:t>energy</w:t>
      </w:r>
      <w:proofErr w:type="spellEnd"/>
      <w:r w:rsidRPr="0034085E">
        <w:rPr>
          <w:lang w:val="es-UY" w:eastAsia="es-UY"/>
        </w:rPr>
        <w:t>.</w:t>
      </w:r>
    </w:p>
    <w:p w:rsidR="00D03AB2" w:rsidRDefault="00D03AB2" w:rsidP="00D03AB2">
      <w:pPr>
        <w:jc w:val="both"/>
        <w:rPr>
          <w:lang w:val="es-UY" w:eastAsia="es-UY"/>
        </w:rPr>
      </w:pPr>
      <w:proofErr w:type="spellStart"/>
      <w:r w:rsidRPr="00D03AB2">
        <w:rPr>
          <w:lang w:val="es-UY" w:eastAsia="es-UY"/>
        </w:rPr>
        <w:t>Three</w:t>
      </w:r>
      <w:proofErr w:type="spellEnd"/>
      <w:r w:rsidRPr="00D03AB2">
        <w:rPr>
          <w:lang w:val="es-UY" w:eastAsia="es-UY"/>
        </w:rPr>
        <w:t xml:space="preserve"> fuel </w:t>
      </w:r>
      <w:proofErr w:type="spellStart"/>
      <w:r w:rsidRPr="00D03AB2">
        <w:rPr>
          <w:lang w:val="es-UY" w:eastAsia="es-UY"/>
        </w:rPr>
        <w:t>cost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scenarios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were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considered</w:t>
      </w:r>
      <w:proofErr w:type="spellEnd"/>
      <w:r w:rsidRPr="00D03AB2">
        <w:rPr>
          <w:lang w:val="es-UY" w:eastAsia="es-UY"/>
        </w:rPr>
        <w:t xml:space="preserve">: </w:t>
      </w:r>
      <w:proofErr w:type="spellStart"/>
      <w:r w:rsidRPr="00D03AB2">
        <w:rPr>
          <w:lang w:val="es-UY" w:eastAsia="es-UY"/>
        </w:rPr>
        <w:t>Low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Prices</w:t>
      </w:r>
      <w:proofErr w:type="spellEnd"/>
      <w:r w:rsidRPr="00D03AB2">
        <w:rPr>
          <w:lang w:val="es-UY" w:eastAsia="es-UY"/>
        </w:rPr>
        <w:t xml:space="preserve">, Medium </w:t>
      </w:r>
      <w:proofErr w:type="spellStart"/>
      <w:r w:rsidRPr="00D03AB2">
        <w:rPr>
          <w:lang w:val="es-UY" w:eastAsia="es-UY"/>
        </w:rPr>
        <w:t>Prices</w:t>
      </w:r>
      <w:proofErr w:type="spellEnd"/>
      <w:r w:rsidRPr="00D03AB2">
        <w:rPr>
          <w:lang w:val="es-UY" w:eastAsia="es-UY"/>
        </w:rPr>
        <w:t xml:space="preserve"> and High </w:t>
      </w:r>
      <w:proofErr w:type="spellStart"/>
      <w:r w:rsidRPr="00D03AB2">
        <w:rPr>
          <w:lang w:val="es-UY" w:eastAsia="es-UY"/>
        </w:rPr>
        <w:t>Prices</w:t>
      </w:r>
      <w:proofErr w:type="spellEnd"/>
      <w:r w:rsidRPr="00D03AB2">
        <w:rPr>
          <w:lang w:val="es-UY" w:eastAsia="es-UY"/>
        </w:rPr>
        <w:t xml:space="preserve">, </w:t>
      </w:r>
      <w:proofErr w:type="spellStart"/>
      <w:r w:rsidRPr="00D03AB2">
        <w:rPr>
          <w:lang w:val="es-UY" w:eastAsia="es-UY"/>
        </w:rPr>
        <w:t>which</w:t>
      </w:r>
      <w:proofErr w:type="spellEnd"/>
      <w:r w:rsidRPr="00D03AB2">
        <w:rPr>
          <w:lang w:val="es-UY" w:eastAsia="es-UY"/>
        </w:rPr>
        <w:t xml:space="preserve"> are </w:t>
      </w:r>
      <w:proofErr w:type="spellStart"/>
      <w:r w:rsidRPr="00D03AB2">
        <w:rPr>
          <w:lang w:val="es-UY" w:eastAsia="es-UY"/>
        </w:rPr>
        <w:t>associated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with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the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availability</w:t>
      </w:r>
      <w:proofErr w:type="spellEnd"/>
      <w:r w:rsidRPr="00D03AB2">
        <w:rPr>
          <w:lang w:val="es-UY" w:eastAsia="es-UY"/>
        </w:rPr>
        <w:t xml:space="preserve"> of </w:t>
      </w:r>
      <w:proofErr w:type="spellStart"/>
      <w:r w:rsidRPr="00D03AB2">
        <w:rPr>
          <w:lang w:val="es-UY" w:eastAsia="es-UY"/>
        </w:rPr>
        <w:t>suffici</w:t>
      </w:r>
      <w:r>
        <w:rPr>
          <w:lang w:val="es-UY" w:eastAsia="es-UY"/>
        </w:rPr>
        <w:t>ent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indigenous</w:t>
      </w:r>
      <w:proofErr w:type="spellEnd"/>
      <w:r>
        <w:rPr>
          <w:lang w:val="es-UY" w:eastAsia="es-UY"/>
        </w:rPr>
        <w:t xml:space="preserve"> natural gas, </w:t>
      </w:r>
      <w:r w:rsidRPr="00D03AB2">
        <w:rPr>
          <w:lang w:val="es-UY" w:eastAsia="es-UY"/>
        </w:rPr>
        <w:t xml:space="preserve">use of </w:t>
      </w:r>
      <w:proofErr w:type="spellStart"/>
      <w:r w:rsidRPr="00D03AB2">
        <w:rPr>
          <w:lang w:val="es-UY" w:eastAsia="es-UY"/>
        </w:rPr>
        <w:t>liquefied</w:t>
      </w:r>
      <w:proofErr w:type="spellEnd"/>
      <w:r w:rsidRPr="00D03AB2">
        <w:rPr>
          <w:lang w:val="es-UY" w:eastAsia="es-UY"/>
        </w:rPr>
        <w:t xml:space="preserve"> natural gas and </w:t>
      </w:r>
      <w:r>
        <w:rPr>
          <w:lang w:val="es-UY" w:eastAsia="es-UY"/>
        </w:rPr>
        <w:t xml:space="preserve">use of </w:t>
      </w:r>
      <w:proofErr w:type="spellStart"/>
      <w:r>
        <w:rPr>
          <w:lang w:val="es-UY" w:eastAsia="es-UY"/>
        </w:rPr>
        <w:t>oil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for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operation</w:t>
      </w:r>
      <w:proofErr w:type="spellEnd"/>
      <w:r w:rsidRPr="00D03AB2">
        <w:rPr>
          <w:lang w:val="es-UY" w:eastAsia="es-UY"/>
        </w:rPr>
        <w:t xml:space="preserve"> </w:t>
      </w:r>
      <w:r>
        <w:rPr>
          <w:lang w:val="es-UY" w:eastAsia="es-UY"/>
        </w:rPr>
        <w:t xml:space="preserve">of </w:t>
      </w:r>
      <w:proofErr w:type="spellStart"/>
      <w:r>
        <w:rPr>
          <w:lang w:val="es-UY" w:eastAsia="es-UY"/>
        </w:rPr>
        <w:t>the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thermal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plants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respectively</w:t>
      </w:r>
      <w:proofErr w:type="spellEnd"/>
      <w:r w:rsidRPr="00D03AB2">
        <w:rPr>
          <w:lang w:val="es-UY" w:eastAsia="es-UY"/>
        </w:rPr>
        <w:t>.</w:t>
      </w:r>
    </w:p>
    <w:p w:rsidR="00D03AB2" w:rsidRDefault="00D03AB2" w:rsidP="00D03AB2">
      <w:pPr>
        <w:jc w:val="both"/>
        <w:rPr>
          <w:lang w:val="es-UY" w:eastAsia="es-UY"/>
        </w:rPr>
      </w:pPr>
      <w:proofErr w:type="spellStart"/>
      <w:r w:rsidRPr="00D03AB2">
        <w:rPr>
          <w:lang w:val="es-UY" w:eastAsia="es-UY"/>
        </w:rPr>
        <w:t>For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each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region</w:t>
      </w:r>
      <w:proofErr w:type="spellEnd"/>
      <w:r w:rsidRPr="00D03AB2">
        <w:rPr>
          <w:lang w:val="es-UY" w:eastAsia="es-UY"/>
        </w:rPr>
        <w:t xml:space="preserve">, 12 </w:t>
      </w:r>
      <w:proofErr w:type="spellStart"/>
      <w:r w:rsidRPr="00D03AB2">
        <w:rPr>
          <w:lang w:val="es-UY" w:eastAsia="es-UY"/>
        </w:rPr>
        <w:t>scenarios</w:t>
      </w:r>
      <w:proofErr w:type="spellEnd"/>
      <w:r w:rsidRPr="00D03AB2">
        <w:rPr>
          <w:lang w:val="es-UY" w:eastAsia="es-UY"/>
        </w:rPr>
        <w:t xml:space="preserve"> of </w:t>
      </w:r>
      <w:proofErr w:type="spellStart"/>
      <w:r w:rsidRPr="00D03AB2">
        <w:rPr>
          <w:lang w:val="es-UY" w:eastAsia="es-UY"/>
        </w:rPr>
        <w:t>hydroelectric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capacity</w:t>
      </w:r>
      <w:proofErr w:type="spellEnd"/>
      <w:r w:rsidRPr="00D03AB2">
        <w:rPr>
          <w:lang w:val="es-UY" w:eastAsia="es-UY"/>
        </w:rPr>
        <w:t xml:space="preserve"> / </w:t>
      </w:r>
      <w:proofErr w:type="spellStart"/>
      <w:r w:rsidRPr="00D03AB2">
        <w:rPr>
          <w:lang w:val="es-UY" w:eastAsia="es-UY"/>
        </w:rPr>
        <w:t>storage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were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considered</w:t>
      </w:r>
      <w:proofErr w:type="spellEnd"/>
      <w:r w:rsidRPr="00D03AB2">
        <w:rPr>
          <w:lang w:val="es-UY" w:eastAsia="es-UY"/>
        </w:rPr>
        <w:t xml:space="preserve">. </w:t>
      </w:r>
      <w:proofErr w:type="spellStart"/>
      <w:r w:rsidRPr="00D03AB2">
        <w:rPr>
          <w:lang w:val="es-UY" w:eastAsia="es-UY"/>
        </w:rPr>
        <w:t>The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installed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hydroelectric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capacity</w:t>
      </w:r>
      <w:proofErr w:type="spellEnd"/>
      <w:r w:rsidR="00180EB1">
        <w:rPr>
          <w:lang w:val="es-UY" w:eastAsia="es-UY"/>
        </w:rPr>
        <w:t xml:space="preserve"> </w:t>
      </w:r>
      <w:proofErr w:type="spellStart"/>
      <w:r w:rsidR="002105FF">
        <w:rPr>
          <w:lang w:val="es-UY" w:eastAsia="es-UY"/>
        </w:rPr>
        <w:t>assumed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="00180EB1">
        <w:rPr>
          <w:lang w:val="es-UY" w:eastAsia="es-UY"/>
        </w:rPr>
        <w:t>were</w:t>
      </w:r>
      <w:proofErr w:type="spellEnd"/>
      <w:r w:rsidRPr="00D03AB2">
        <w:rPr>
          <w:lang w:val="es-UY" w:eastAsia="es-UY"/>
        </w:rPr>
        <w:t xml:space="preserve"> 60%, 40% and 20% of </w:t>
      </w:r>
      <w:proofErr w:type="spellStart"/>
      <w:r w:rsidRPr="00D03AB2">
        <w:rPr>
          <w:lang w:val="es-UY" w:eastAsia="es-UY"/>
        </w:rPr>
        <w:t>the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electricity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peak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demand</w:t>
      </w:r>
      <w:proofErr w:type="spellEnd"/>
      <w:r w:rsidRPr="00D03AB2">
        <w:rPr>
          <w:lang w:val="es-UY" w:eastAsia="es-UY"/>
        </w:rPr>
        <w:t xml:space="preserve"> and </w:t>
      </w:r>
      <w:proofErr w:type="spellStart"/>
      <w:r w:rsidRPr="00D03AB2">
        <w:rPr>
          <w:lang w:val="es-UY" w:eastAsia="es-UY"/>
        </w:rPr>
        <w:t>the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storage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capacity</w:t>
      </w:r>
      <w:proofErr w:type="spellEnd"/>
      <w:r w:rsidRPr="00D03AB2">
        <w:rPr>
          <w:lang w:val="es-UY" w:eastAsia="es-UY"/>
        </w:rPr>
        <w:t xml:space="preserve">: </w:t>
      </w:r>
      <w:proofErr w:type="spellStart"/>
      <w:r w:rsidRPr="00D03AB2">
        <w:rPr>
          <w:lang w:val="es-UY" w:eastAsia="es-UY"/>
        </w:rPr>
        <w:t>few</w:t>
      </w:r>
      <w:proofErr w:type="spellEnd"/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hours</w:t>
      </w:r>
      <w:proofErr w:type="spellEnd"/>
      <w:r w:rsidRPr="00D03AB2">
        <w:rPr>
          <w:lang w:val="es-UY" w:eastAsia="es-UY"/>
        </w:rPr>
        <w:t xml:space="preserve">, 1 </w:t>
      </w:r>
      <w:proofErr w:type="spellStart"/>
      <w:r w:rsidRPr="00D03AB2">
        <w:rPr>
          <w:lang w:val="es-UY" w:eastAsia="es-UY"/>
        </w:rPr>
        <w:t>week</w:t>
      </w:r>
      <w:proofErr w:type="spellEnd"/>
      <w:r w:rsidRPr="00D03AB2">
        <w:rPr>
          <w:lang w:val="es-UY" w:eastAsia="es-UY"/>
        </w:rPr>
        <w:t xml:space="preserve">, </w:t>
      </w:r>
      <w:r w:rsidR="00180EB1">
        <w:rPr>
          <w:lang w:val="es-UY" w:eastAsia="es-UY"/>
        </w:rPr>
        <w:t xml:space="preserve">12 </w:t>
      </w:r>
      <w:proofErr w:type="spellStart"/>
      <w:r w:rsidR="00180EB1">
        <w:rPr>
          <w:lang w:val="es-UY" w:eastAsia="es-UY"/>
        </w:rPr>
        <w:t>weeks</w:t>
      </w:r>
      <w:proofErr w:type="spellEnd"/>
      <w:r w:rsidR="00180EB1">
        <w:rPr>
          <w:lang w:val="es-UY" w:eastAsia="es-UY"/>
        </w:rPr>
        <w:t xml:space="preserve"> (</w:t>
      </w:r>
      <w:r w:rsidRPr="00D03AB2">
        <w:rPr>
          <w:lang w:val="es-UY" w:eastAsia="es-UY"/>
        </w:rPr>
        <w:t xml:space="preserve">3 </w:t>
      </w:r>
      <w:proofErr w:type="spellStart"/>
      <w:r w:rsidRPr="00D03AB2">
        <w:rPr>
          <w:lang w:val="es-UY" w:eastAsia="es-UY"/>
        </w:rPr>
        <w:t>months</w:t>
      </w:r>
      <w:proofErr w:type="spellEnd"/>
      <w:r w:rsidR="00180EB1">
        <w:rPr>
          <w:lang w:val="es-UY" w:eastAsia="es-UY"/>
        </w:rPr>
        <w:t>)</w:t>
      </w:r>
      <w:r w:rsidRPr="00D03AB2">
        <w:rPr>
          <w:lang w:val="es-UY" w:eastAsia="es-UY"/>
        </w:rPr>
        <w:t xml:space="preserve"> </w:t>
      </w:r>
      <w:proofErr w:type="spellStart"/>
      <w:r w:rsidRPr="00D03AB2">
        <w:rPr>
          <w:lang w:val="es-UY" w:eastAsia="es-UY"/>
        </w:rPr>
        <w:t>or</w:t>
      </w:r>
      <w:proofErr w:type="spellEnd"/>
      <w:r w:rsidRPr="00D03AB2">
        <w:rPr>
          <w:lang w:val="es-UY" w:eastAsia="es-UY"/>
        </w:rPr>
        <w:t xml:space="preserve"> </w:t>
      </w:r>
      <w:r w:rsidR="00180EB1">
        <w:rPr>
          <w:lang w:val="es-UY" w:eastAsia="es-UY"/>
        </w:rPr>
        <w:t xml:space="preserve">52 </w:t>
      </w:r>
      <w:proofErr w:type="spellStart"/>
      <w:r w:rsidR="00180EB1">
        <w:rPr>
          <w:lang w:val="es-UY" w:eastAsia="es-UY"/>
        </w:rPr>
        <w:t>weeks</w:t>
      </w:r>
      <w:proofErr w:type="spellEnd"/>
      <w:r w:rsidR="00180EB1">
        <w:rPr>
          <w:lang w:val="es-UY" w:eastAsia="es-UY"/>
        </w:rPr>
        <w:t xml:space="preserve"> (</w:t>
      </w:r>
      <w:r w:rsidRPr="00D03AB2">
        <w:rPr>
          <w:lang w:val="es-UY" w:eastAsia="es-UY"/>
        </w:rPr>
        <w:t xml:space="preserve">1 </w:t>
      </w:r>
      <w:proofErr w:type="spellStart"/>
      <w:r w:rsidRPr="00D03AB2">
        <w:rPr>
          <w:lang w:val="es-UY" w:eastAsia="es-UY"/>
        </w:rPr>
        <w:t>year</w:t>
      </w:r>
      <w:proofErr w:type="spellEnd"/>
      <w:r w:rsidR="00180EB1">
        <w:rPr>
          <w:lang w:val="es-UY" w:eastAsia="es-UY"/>
        </w:rPr>
        <w:t>)</w:t>
      </w:r>
      <w:r w:rsidRPr="00D03AB2">
        <w:rPr>
          <w:lang w:val="es-UY" w:eastAsia="es-UY"/>
        </w:rPr>
        <w:t>.</w:t>
      </w:r>
    </w:p>
    <w:p w:rsidR="00180EB1" w:rsidRDefault="00180EB1" w:rsidP="00D03AB2">
      <w:pPr>
        <w:jc w:val="both"/>
        <w:rPr>
          <w:lang w:val="es-UY" w:eastAsia="es-UY"/>
        </w:rPr>
      </w:pPr>
      <w:proofErr w:type="spellStart"/>
      <w:r w:rsidRPr="00180EB1">
        <w:rPr>
          <w:lang w:val="es-UY" w:eastAsia="es-UY"/>
        </w:rPr>
        <w:t>The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optimizations</w:t>
      </w:r>
      <w:proofErr w:type="spellEnd"/>
      <w:r w:rsidRPr="00180EB1">
        <w:rPr>
          <w:lang w:val="es-UY" w:eastAsia="es-UY"/>
        </w:rPr>
        <w:t xml:space="preserve"> of </w:t>
      </w:r>
      <w:proofErr w:type="spellStart"/>
      <w:r w:rsidRPr="00180EB1">
        <w:rPr>
          <w:lang w:val="es-UY" w:eastAsia="es-UY"/>
        </w:rPr>
        <w:t>the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generation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expansions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were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carried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out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using</w:t>
      </w:r>
      <w:proofErr w:type="spellEnd"/>
      <w:r w:rsidR="00DC6730">
        <w:rPr>
          <w:lang w:val="es-UY" w:eastAsia="es-UY"/>
        </w:rPr>
        <w:t xml:space="preserve"> </w:t>
      </w:r>
      <w:proofErr w:type="spellStart"/>
      <w:r w:rsidR="00DC6730">
        <w:rPr>
          <w:lang w:val="es-UY" w:eastAsia="es-UY"/>
        </w:rPr>
        <w:t>SimSEE</w:t>
      </w:r>
      <w:proofErr w:type="spellEnd"/>
      <w:r w:rsidR="00DC6730">
        <w:rPr>
          <w:lang w:val="es-UY" w:eastAsia="es-UY"/>
        </w:rPr>
        <w:t xml:space="preserve"> [2</w:t>
      </w:r>
      <w:r>
        <w:rPr>
          <w:lang w:val="es-UY" w:eastAsia="es-UY"/>
        </w:rPr>
        <w:t xml:space="preserve">] </w:t>
      </w:r>
      <w:proofErr w:type="spellStart"/>
      <w:r>
        <w:rPr>
          <w:lang w:val="es-UY" w:eastAsia="es-UY"/>
        </w:rPr>
        <w:t>platform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with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its</w:t>
      </w:r>
      <w:proofErr w:type="spellEnd"/>
      <w:r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Gener</w:t>
      </w:r>
      <w:r>
        <w:rPr>
          <w:lang w:val="es-UY" w:eastAsia="es-UY"/>
        </w:rPr>
        <w:t>ation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Investment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Planning</w:t>
      </w:r>
      <w:proofErr w:type="spellEnd"/>
      <w:r>
        <w:rPr>
          <w:lang w:val="es-UY" w:eastAsia="es-UY"/>
        </w:rPr>
        <w:t xml:space="preserve"> module (</w:t>
      </w:r>
      <w:r w:rsidRPr="00180EB1">
        <w:rPr>
          <w:lang w:val="es-UY" w:eastAsia="es-UY"/>
        </w:rPr>
        <w:t>PIG-</w:t>
      </w:r>
      <w:proofErr w:type="spellStart"/>
      <w:r w:rsidRPr="00180EB1">
        <w:rPr>
          <w:lang w:val="es-UY" w:eastAsia="es-UY"/>
        </w:rPr>
        <w:t>OddFace</w:t>
      </w:r>
      <w:proofErr w:type="spellEnd"/>
      <w:r>
        <w:rPr>
          <w:lang w:val="es-UY" w:eastAsia="es-UY"/>
        </w:rPr>
        <w:t>)</w:t>
      </w:r>
      <w:r w:rsidRPr="00180EB1">
        <w:rPr>
          <w:lang w:val="es-UY" w:eastAsia="es-UY"/>
        </w:rPr>
        <w:t xml:space="preserve"> [3]. </w:t>
      </w:r>
      <w:proofErr w:type="spellStart"/>
      <w:r>
        <w:rPr>
          <w:lang w:val="es-UY" w:eastAsia="es-UY"/>
        </w:rPr>
        <w:t>SimSEE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model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allows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the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stochastic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resources</w:t>
      </w:r>
      <w:proofErr w:type="spellEnd"/>
      <w:r w:rsidRPr="00180EB1">
        <w:rPr>
          <w:lang w:val="es-UY" w:eastAsia="es-UY"/>
        </w:rPr>
        <w:t xml:space="preserve"> to be </w:t>
      </w:r>
      <w:proofErr w:type="spellStart"/>
      <w:r w:rsidRPr="00180EB1">
        <w:rPr>
          <w:lang w:val="es-UY" w:eastAsia="es-UY"/>
        </w:rPr>
        <w:t>adequately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represented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with</w:t>
      </w:r>
      <w:proofErr w:type="spellEnd"/>
      <w:r w:rsidRPr="00180EB1">
        <w:rPr>
          <w:lang w:val="es-UY" w:eastAsia="es-UY"/>
        </w:rPr>
        <w:t xml:space="preserve"> a </w:t>
      </w:r>
      <w:proofErr w:type="spellStart"/>
      <w:r w:rsidRPr="00180EB1">
        <w:rPr>
          <w:lang w:val="es-UY" w:eastAsia="es-UY"/>
        </w:rPr>
        <w:t>corresponding</w:t>
      </w:r>
      <w:proofErr w:type="spellEnd"/>
      <w:r w:rsidRPr="00180EB1">
        <w:rPr>
          <w:lang w:val="es-UY" w:eastAsia="es-UY"/>
        </w:rPr>
        <w:t xml:space="preserve"> time </w:t>
      </w:r>
      <w:proofErr w:type="spellStart"/>
      <w:r w:rsidRPr="00180EB1">
        <w:rPr>
          <w:lang w:val="es-UY" w:eastAsia="es-UY"/>
        </w:rPr>
        <w:t>simulation</w:t>
      </w:r>
      <w:proofErr w:type="spellEnd"/>
      <w:r w:rsidRPr="00180EB1">
        <w:rPr>
          <w:lang w:val="es-UY" w:eastAsia="es-UY"/>
        </w:rPr>
        <w:t xml:space="preserve"> </w:t>
      </w:r>
      <w:proofErr w:type="spellStart"/>
      <w:r w:rsidRPr="00180EB1">
        <w:rPr>
          <w:lang w:val="es-UY" w:eastAsia="es-UY"/>
        </w:rPr>
        <w:t>step</w:t>
      </w:r>
      <w:proofErr w:type="spellEnd"/>
      <w:r w:rsidRPr="00180EB1">
        <w:rPr>
          <w:lang w:val="es-UY" w:eastAsia="es-UY"/>
        </w:rPr>
        <w:t>.</w:t>
      </w:r>
    </w:p>
    <w:p w:rsidR="00180EB1" w:rsidRDefault="00207D06" w:rsidP="00D03AB2">
      <w:pPr>
        <w:jc w:val="both"/>
        <w:rPr>
          <w:lang w:val="es-UY" w:eastAsia="es-UY"/>
        </w:rPr>
      </w:pPr>
      <w:proofErr w:type="spellStart"/>
      <w:r w:rsidRPr="00207D06">
        <w:rPr>
          <w:lang w:val="es-UY" w:eastAsia="es-UY"/>
        </w:rPr>
        <w:t>The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investment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costs</w:t>
      </w:r>
      <w:proofErr w:type="spellEnd"/>
      <w:r w:rsidRPr="00207D06">
        <w:rPr>
          <w:lang w:val="es-UY" w:eastAsia="es-UY"/>
        </w:rPr>
        <w:t xml:space="preserve"> of </w:t>
      </w:r>
      <w:proofErr w:type="spellStart"/>
      <w:r w:rsidRPr="00207D06">
        <w:rPr>
          <w:lang w:val="es-UY" w:eastAsia="es-UY"/>
        </w:rPr>
        <w:t>wind</w:t>
      </w:r>
      <w:proofErr w:type="spellEnd"/>
      <w:r w:rsidRPr="00207D06">
        <w:rPr>
          <w:lang w:val="es-UY" w:eastAsia="es-UY"/>
        </w:rPr>
        <w:t xml:space="preserve"> and solar </w:t>
      </w:r>
      <w:proofErr w:type="spellStart"/>
      <w:r w:rsidRPr="00207D06">
        <w:rPr>
          <w:lang w:val="es-UY" w:eastAsia="es-UY"/>
        </w:rPr>
        <w:t>photovoltaic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capacity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were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modeled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based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on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cost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projections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published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by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the</w:t>
      </w:r>
      <w:proofErr w:type="spellEnd"/>
      <w:r w:rsidRPr="00207D06">
        <w:rPr>
          <w:lang w:val="es-UY" w:eastAsia="es-UY"/>
        </w:rPr>
        <w:t xml:space="preserve"> International </w:t>
      </w:r>
      <w:proofErr w:type="spellStart"/>
      <w:r w:rsidRPr="00207D06">
        <w:rPr>
          <w:lang w:val="es-UY" w:eastAsia="es-UY"/>
        </w:rPr>
        <w:t>Renewable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Energy</w:t>
      </w:r>
      <w:proofErr w:type="spellEnd"/>
      <w:r w:rsidRPr="00207D06">
        <w:rPr>
          <w:lang w:val="es-UY" w:eastAsia="es-UY"/>
        </w:rPr>
        <w:t xml:space="preserve"> Agency (IRENA). </w:t>
      </w:r>
      <w:proofErr w:type="spellStart"/>
      <w:r w:rsidRPr="00207D06">
        <w:rPr>
          <w:lang w:val="es-UY" w:eastAsia="es-UY"/>
        </w:rPr>
        <w:t>The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investment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cost</w:t>
      </w:r>
      <w:proofErr w:type="spellEnd"/>
      <w:r w:rsidRPr="00207D06">
        <w:rPr>
          <w:lang w:val="es-UY" w:eastAsia="es-UY"/>
        </w:rPr>
        <w:t xml:space="preserve"> of open-</w:t>
      </w:r>
      <w:proofErr w:type="spellStart"/>
      <w:r w:rsidRPr="00207D06">
        <w:rPr>
          <w:lang w:val="es-UY" w:eastAsia="es-UY"/>
        </w:rPr>
        <w:t>cycle</w:t>
      </w:r>
      <w:proofErr w:type="spellEnd"/>
      <w:r w:rsidRPr="00207D06">
        <w:rPr>
          <w:lang w:val="es-UY" w:eastAsia="es-UY"/>
        </w:rPr>
        <w:t xml:space="preserve"> and </w:t>
      </w:r>
      <w:proofErr w:type="spellStart"/>
      <w:r w:rsidRPr="00207D06">
        <w:rPr>
          <w:lang w:val="es-UY" w:eastAsia="es-UY"/>
        </w:rPr>
        <w:t>closed-cycle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thermal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power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plants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were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modelled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based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on</w:t>
      </w:r>
      <w:proofErr w:type="spellEnd"/>
      <w:r w:rsidRPr="00207D06">
        <w:rPr>
          <w:lang w:val="es-UY" w:eastAsia="es-UY"/>
        </w:rPr>
        <w:t xml:space="preserve"> real </w:t>
      </w:r>
      <w:proofErr w:type="spellStart"/>
      <w:r w:rsidRPr="00207D06">
        <w:rPr>
          <w:lang w:val="es-UY" w:eastAsia="es-UY"/>
        </w:rPr>
        <w:t>projects</w:t>
      </w:r>
      <w:proofErr w:type="spellEnd"/>
      <w:r w:rsidRPr="00207D06">
        <w:rPr>
          <w:lang w:val="es-UY" w:eastAsia="es-UY"/>
        </w:rPr>
        <w:t xml:space="preserve"> in </w:t>
      </w:r>
      <w:proofErr w:type="spellStart"/>
      <w:r w:rsidRPr="00207D06">
        <w:rPr>
          <w:lang w:val="es-UY" w:eastAsia="es-UY"/>
        </w:rPr>
        <w:t>Latin</w:t>
      </w:r>
      <w:proofErr w:type="spellEnd"/>
      <w:r w:rsidRPr="00207D06">
        <w:rPr>
          <w:lang w:val="es-UY" w:eastAsia="es-UY"/>
        </w:rPr>
        <w:t xml:space="preserve"> American </w:t>
      </w:r>
      <w:proofErr w:type="spellStart"/>
      <w:r w:rsidRPr="00207D06">
        <w:rPr>
          <w:lang w:val="es-UY" w:eastAsia="es-UY"/>
        </w:rPr>
        <w:t>countries</w:t>
      </w:r>
      <w:proofErr w:type="spellEnd"/>
      <w:r w:rsidRPr="00207D06">
        <w:rPr>
          <w:lang w:val="es-UY" w:eastAsia="es-UY"/>
        </w:rPr>
        <w:t>.</w:t>
      </w:r>
    </w:p>
    <w:p w:rsidR="00207D06" w:rsidRDefault="00207D06" w:rsidP="00D03AB2">
      <w:pPr>
        <w:jc w:val="both"/>
        <w:rPr>
          <w:lang w:val="es-UY" w:eastAsia="es-UY"/>
        </w:rPr>
      </w:pPr>
      <w:proofErr w:type="spellStart"/>
      <w:r w:rsidRPr="00207D06">
        <w:rPr>
          <w:lang w:val="es-UY" w:eastAsia="es-UY"/>
        </w:rPr>
        <w:t>All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costs</w:t>
      </w:r>
      <w:proofErr w:type="spellEnd"/>
      <w:r w:rsidRPr="00207D06">
        <w:rPr>
          <w:lang w:val="es-UY" w:eastAsia="es-UY"/>
        </w:rPr>
        <w:t xml:space="preserve"> / </w:t>
      </w:r>
      <w:proofErr w:type="spellStart"/>
      <w:r w:rsidRPr="00207D06">
        <w:rPr>
          <w:lang w:val="es-UY" w:eastAsia="es-UY"/>
        </w:rPr>
        <w:t>prices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considered</w:t>
      </w:r>
      <w:proofErr w:type="spellEnd"/>
      <w:r w:rsidRPr="00207D06">
        <w:rPr>
          <w:lang w:val="es-UY" w:eastAsia="es-UY"/>
        </w:rPr>
        <w:t xml:space="preserve"> in </w:t>
      </w:r>
      <w:proofErr w:type="spellStart"/>
      <w:r w:rsidRPr="00207D06">
        <w:rPr>
          <w:lang w:val="es-UY" w:eastAsia="es-UY"/>
        </w:rPr>
        <w:t>this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study</w:t>
      </w:r>
      <w:proofErr w:type="spellEnd"/>
      <w:r w:rsidRPr="00207D06">
        <w:rPr>
          <w:lang w:val="es-UY" w:eastAsia="es-UY"/>
        </w:rPr>
        <w:t xml:space="preserve"> are </w:t>
      </w:r>
      <w:proofErr w:type="spellStart"/>
      <w:r w:rsidRPr="00207D06">
        <w:rPr>
          <w:lang w:val="es-UY" w:eastAsia="es-UY"/>
        </w:rPr>
        <w:t>expressed</w:t>
      </w:r>
      <w:proofErr w:type="spellEnd"/>
      <w:r w:rsidRPr="00207D06">
        <w:rPr>
          <w:lang w:val="es-UY" w:eastAsia="es-UY"/>
        </w:rPr>
        <w:t xml:space="preserve"> in </w:t>
      </w:r>
      <w:r>
        <w:rPr>
          <w:lang w:val="es-UY" w:eastAsia="es-UY"/>
        </w:rPr>
        <w:t xml:space="preserve">2020 </w:t>
      </w:r>
      <w:proofErr w:type="spellStart"/>
      <w:r w:rsidRPr="00207D06">
        <w:rPr>
          <w:lang w:val="es-UY" w:eastAsia="es-UY"/>
        </w:rPr>
        <w:t>constant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dollars</w:t>
      </w:r>
      <w:proofErr w:type="spellEnd"/>
      <w:r w:rsidRPr="00207D06">
        <w:rPr>
          <w:lang w:val="es-UY" w:eastAsia="es-UY"/>
        </w:rPr>
        <w:t xml:space="preserve">. A </w:t>
      </w:r>
      <w:proofErr w:type="spellStart"/>
      <w:r w:rsidRPr="00207D06">
        <w:rPr>
          <w:lang w:val="es-UY" w:eastAsia="es-UY"/>
        </w:rPr>
        <w:t>discount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rate</w:t>
      </w:r>
      <w:proofErr w:type="spellEnd"/>
      <w:r w:rsidRPr="00207D06">
        <w:rPr>
          <w:lang w:val="es-UY" w:eastAsia="es-UY"/>
        </w:rPr>
        <w:t xml:space="preserve"> of 10% </w:t>
      </w:r>
      <w:proofErr w:type="spellStart"/>
      <w:r>
        <w:rPr>
          <w:lang w:val="es-UY" w:eastAsia="es-UY"/>
        </w:rPr>
        <w:t>were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assumed</w:t>
      </w:r>
      <w:proofErr w:type="spellEnd"/>
      <w:r>
        <w:rPr>
          <w:lang w:val="es-UY" w:eastAsia="es-UY"/>
        </w:rPr>
        <w:t xml:space="preserve"> and </w:t>
      </w:r>
      <w:proofErr w:type="spellStart"/>
      <w:r>
        <w:rPr>
          <w:lang w:val="es-UY" w:eastAsia="es-UY"/>
        </w:rPr>
        <w:t>taxes</w:t>
      </w:r>
      <w:proofErr w:type="spellEnd"/>
      <w:r>
        <w:rPr>
          <w:lang w:val="es-UY" w:eastAsia="es-UY"/>
        </w:rPr>
        <w:t xml:space="preserve"> </w:t>
      </w:r>
      <w:proofErr w:type="spellStart"/>
      <w:r>
        <w:rPr>
          <w:lang w:val="es-UY" w:eastAsia="es-UY"/>
        </w:rPr>
        <w:t>were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not</w:t>
      </w:r>
      <w:proofErr w:type="spellEnd"/>
      <w:r w:rsidRPr="00207D06">
        <w:rPr>
          <w:lang w:val="es-UY" w:eastAsia="es-UY"/>
        </w:rPr>
        <w:t xml:space="preserve"> </w:t>
      </w:r>
      <w:proofErr w:type="spellStart"/>
      <w:r w:rsidRPr="00207D06">
        <w:rPr>
          <w:lang w:val="es-UY" w:eastAsia="es-UY"/>
        </w:rPr>
        <w:t>considered</w:t>
      </w:r>
      <w:proofErr w:type="spellEnd"/>
      <w:r w:rsidRPr="00207D06">
        <w:rPr>
          <w:lang w:val="es-UY" w:eastAsia="es-UY"/>
        </w:rPr>
        <w:t>.</w:t>
      </w:r>
    </w:p>
    <w:p w:rsidR="00207D06" w:rsidRDefault="00207D06" w:rsidP="00D03AB2">
      <w:pPr>
        <w:jc w:val="both"/>
        <w:rPr>
          <w:lang w:val="es-UY" w:eastAsia="es-UY"/>
        </w:rPr>
      </w:pPr>
    </w:p>
    <w:p w:rsidR="00DC69F1" w:rsidRDefault="00DC69F1" w:rsidP="00DC69F1">
      <w:pPr>
        <w:pStyle w:val="Ttulo2"/>
        <w:rPr>
          <w:rFonts w:ascii="Times New Roman" w:hAnsi="Times New Roman"/>
          <w:i w:val="0"/>
          <w:sz w:val="28"/>
          <w:szCs w:val="24"/>
          <w:lang w:val="es-UY"/>
        </w:rPr>
      </w:pPr>
      <w:proofErr w:type="spellStart"/>
      <w:r w:rsidRPr="003B3411">
        <w:rPr>
          <w:rFonts w:ascii="Times New Roman" w:hAnsi="Times New Roman"/>
          <w:i w:val="0"/>
          <w:sz w:val="28"/>
          <w:szCs w:val="24"/>
          <w:lang w:val="es-UY"/>
        </w:rPr>
        <w:lastRenderedPageBreak/>
        <w:t>Results</w:t>
      </w:r>
      <w:proofErr w:type="spellEnd"/>
    </w:p>
    <w:p w:rsidR="00207D06" w:rsidRDefault="00207D06" w:rsidP="00B90318">
      <w:pPr>
        <w:jc w:val="both"/>
        <w:rPr>
          <w:lang w:val="es-UY"/>
        </w:rPr>
      </w:pP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results</w:t>
      </w:r>
      <w:proofErr w:type="spellEnd"/>
      <w:r w:rsidRPr="00207D06">
        <w:rPr>
          <w:lang w:val="es-UY"/>
        </w:rPr>
        <w:t xml:space="preserve"> of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optimal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expansions</w:t>
      </w:r>
      <w:proofErr w:type="spellEnd"/>
      <w:r w:rsidRPr="00207D06">
        <w:rPr>
          <w:lang w:val="es-UY"/>
        </w:rPr>
        <w:t xml:space="preserve"> shows </w:t>
      </w:r>
      <w:proofErr w:type="spellStart"/>
      <w:r w:rsidRPr="00207D06">
        <w:rPr>
          <w:lang w:val="es-UY"/>
        </w:rPr>
        <w:t>that</w:t>
      </w:r>
      <w:proofErr w:type="spellEnd"/>
      <w:r w:rsidRPr="00207D06">
        <w:rPr>
          <w:lang w:val="es-UY"/>
        </w:rPr>
        <w:t xml:space="preserve"> as </w:t>
      </w:r>
      <w:proofErr w:type="spellStart"/>
      <w:r w:rsidRPr="00207D06">
        <w:rPr>
          <w:lang w:val="es-UY"/>
        </w:rPr>
        <w:t>fossil</w:t>
      </w:r>
      <w:proofErr w:type="spellEnd"/>
      <w:r w:rsidRPr="00207D06">
        <w:rPr>
          <w:lang w:val="es-UY"/>
        </w:rPr>
        <w:t xml:space="preserve"> fuel </w:t>
      </w:r>
      <w:proofErr w:type="spellStart"/>
      <w:r w:rsidRPr="00207D06">
        <w:rPr>
          <w:lang w:val="es-UY"/>
        </w:rPr>
        <w:t>prices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increase</w:t>
      </w:r>
      <w:r>
        <w:rPr>
          <w:lang w:val="es-UY"/>
        </w:rPr>
        <w:t>s</w:t>
      </w:r>
      <w:proofErr w:type="spellEnd"/>
      <w:r w:rsidRPr="00207D06">
        <w:rPr>
          <w:lang w:val="es-UY"/>
        </w:rPr>
        <w:t xml:space="preserve">,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share of </w:t>
      </w:r>
      <w:proofErr w:type="spellStart"/>
      <w:r w:rsidRPr="00207D06">
        <w:rPr>
          <w:lang w:val="es-UY"/>
        </w:rPr>
        <w:t>wind</w:t>
      </w:r>
      <w:proofErr w:type="spellEnd"/>
      <w:r w:rsidRPr="00207D06">
        <w:rPr>
          <w:lang w:val="es-UY"/>
        </w:rPr>
        <w:t xml:space="preserve"> and solar </w:t>
      </w:r>
      <w:proofErr w:type="spellStart"/>
      <w:r w:rsidRPr="00207D06">
        <w:rPr>
          <w:lang w:val="es-UY"/>
        </w:rPr>
        <w:t>generation</w:t>
      </w:r>
      <w:proofErr w:type="spellEnd"/>
      <w:r w:rsidRPr="00207D06">
        <w:rPr>
          <w:lang w:val="es-UY"/>
        </w:rPr>
        <w:t xml:space="preserve"> are </w:t>
      </w:r>
      <w:proofErr w:type="spellStart"/>
      <w:r w:rsidRPr="00207D06">
        <w:rPr>
          <w:lang w:val="es-UY"/>
        </w:rPr>
        <w:t>higher</w:t>
      </w:r>
      <w:proofErr w:type="spellEnd"/>
      <w:r w:rsidRPr="00207D06">
        <w:rPr>
          <w:lang w:val="es-UY"/>
        </w:rPr>
        <w:t xml:space="preserve">. In </w:t>
      </w:r>
      <w:proofErr w:type="spellStart"/>
      <w:r w:rsidRPr="00207D06">
        <w:rPr>
          <w:lang w:val="es-UY"/>
        </w:rPr>
        <w:t>countries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with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indigenous</w:t>
      </w:r>
      <w:proofErr w:type="spellEnd"/>
      <w:r w:rsidRPr="00207D06">
        <w:rPr>
          <w:lang w:val="es-UY"/>
        </w:rPr>
        <w:t xml:space="preserve"> natural gas (</w:t>
      </w:r>
      <w:proofErr w:type="spellStart"/>
      <w:r w:rsidRPr="00207D06">
        <w:rPr>
          <w:lang w:val="es-UY"/>
        </w:rPr>
        <w:t>low</w:t>
      </w:r>
      <w:proofErr w:type="spellEnd"/>
      <w:r w:rsidRPr="00207D06">
        <w:rPr>
          <w:lang w:val="es-UY"/>
        </w:rPr>
        <w:t xml:space="preserve"> fuel </w:t>
      </w:r>
      <w:proofErr w:type="spellStart"/>
      <w:r w:rsidRPr="00207D06">
        <w:rPr>
          <w:lang w:val="es-UY"/>
        </w:rPr>
        <w:t>prices</w:t>
      </w:r>
      <w:proofErr w:type="spellEnd"/>
      <w:r w:rsidRPr="00207D06">
        <w:rPr>
          <w:lang w:val="es-UY"/>
        </w:rPr>
        <w:t xml:space="preserve">),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optimal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integration</w:t>
      </w:r>
      <w:proofErr w:type="spellEnd"/>
      <w:r w:rsidRPr="00207D06">
        <w:rPr>
          <w:lang w:val="es-UY"/>
        </w:rPr>
        <w:t xml:space="preserve"> of </w:t>
      </w:r>
      <w:r w:rsidR="005D4C62">
        <w:rPr>
          <w:lang w:val="es-UY"/>
        </w:rPr>
        <w:t>NCRE</w:t>
      </w:r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very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low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or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even</w:t>
      </w:r>
      <w:proofErr w:type="spellEnd"/>
      <w:r w:rsidRPr="00207D06">
        <w:rPr>
          <w:lang w:val="es-UY"/>
        </w:rPr>
        <w:t xml:space="preserve"> non-</w:t>
      </w:r>
      <w:proofErr w:type="spellStart"/>
      <w:r w:rsidRPr="00207D06">
        <w:rPr>
          <w:lang w:val="es-UY"/>
        </w:rPr>
        <w:t>existent</w:t>
      </w:r>
      <w:proofErr w:type="spellEnd"/>
      <w:r w:rsidRPr="00207D06">
        <w:rPr>
          <w:lang w:val="es-UY"/>
        </w:rPr>
        <w:t xml:space="preserve">. </w:t>
      </w:r>
      <w:proofErr w:type="spellStart"/>
      <w:r>
        <w:rPr>
          <w:lang w:val="es-UY"/>
        </w:rPr>
        <w:t>On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other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hand</w:t>
      </w:r>
      <w:proofErr w:type="spellEnd"/>
      <w:r w:rsidRPr="00207D06">
        <w:rPr>
          <w:lang w:val="es-UY"/>
        </w:rPr>
        <w:t xml:space="preserve">, in </w:t>
      </w:r>
      <w:proofErr w:type="spellStart"/>
      <w:r w:rsidRPr="00207D06">
        <w:rPr>
          <w:lang w:val="es-UY"/>
        </w:rPr>
        <w:t>countries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wh</w:t>
      </w:r>
      <w:r>
        <w:rPr>
          <w:lang w:val="es-UY"/>
        </w:rPr>
        <w:t>ere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thermal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plants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operate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with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oil</w:t>
      </w:r>
      <w:proofErr w:type="spellEnd"/>
      <w:r w:rsidRPr="00207D06">
        <w:rPr>
          <w:lang w:val="es-UY"/>
        </w:rPr>
        <w:t xml:space="preserve">,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integration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very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high</w:t>
      </w:r>
      <w:proofErr w:type="spellEnd"/>
      <w:r w:rsidRPr="00207D06">
        <w:rPr>
          <w:lang w:val="es-UY"/>
        </w:rPr>
        <w:t>.</w:t>
      </w:r>
    </w:p>
    <w:p w:rsidR="00207D06" w:rsidRDefault="00207D06" w:rsidP="00B90318">
      <w:pPr>
        <w:jc w:val="both"/>
        <w:rPr>
          <w:lang w:val="es-UY"/>
        </w:rPr>
      </w:pPr>
      <w:r w:rsidRPr="00207D06">
        <w:rPr>
          <w:lang w:val="es-UY"/>
        </w:rPr>
        <w:t xml:space="preserve">In </w:t>
      </w:r>
      <w:proofErr w:type="spellStart"/>
      <w:r w:rsidRPr="00207D06">
        <w:rPr>
          <w:lang w:val="es-UY"/>
        </w:rPr>
        <w:t>systems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with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little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storage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capacity</w:t>
      </w:r>
      <w:proofErr w:type="spellEnd"/>
      <w:r w:rsidRPr="00207D06">
        <w:rPr>
          <w:lang w:val="es-UY"/>
        </w:rPr>
        <w:t xml:space="preserve">,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daily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evolution</w:t>
      </w:r>
      <w:proofErr w:type="spellEnd"/>
      <w:r w:rsidRPr="00207D06">
        <w:rPr>
          <w:lang w:val="es-UY"/>
        </w:rPr>
        <w:t xml:space="preserve"> of </w:t>
      </w:r>
      <w:proofErr w:type="spellStart"/>
      <w:r w:rsidRPr="00207D06">
        <w:rPr>
          <w:lang w:val="es-UY"/>
        </w:rPr>
        <w:t>wind</w:t>
      </w:r>
      <w:proofErr w:type="spellEnd"/>
      <w:r w:rsidRPr="00207D06">
        <w:rPr>
          <w:lang w:val="es-UY"/>
        </w:rPr>
        <w:t xml:space="preserve"> and solar </w:t>
      </w:r>
      <w:proofErr w:type="spellStart"/>
      <w:r w:rsidRPr="00207D06">
        <w:rPr>
          <w:lang w:val="es-UY"/>
        </w:rPr>
        <w:t>photovoltaic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generation</w:t>
      </w:r>
      <w:proofErr w:type="spellEnd"/>
      <w:r w:rsidRPr="00207D06">
        <w:rPr>
          <w:lang w:val="es-UY"/>
        </w:rPr>
        <w:t xml:space="preserve"> in </w:t>
      </w:r>
      <w:proofErr w:type="spellStart"/>
      <w:r w:rsidRPr="00207D06">
        <w:rPr>
          <w:lang w:val="es-UY"/>
        </w:rPr>
        <w:t>relation</w:t>
      </w:r>
      <w:proofErr w:type="spellEnd"/>
      <w:r w:rsidRPr="00207D06">
        <w:rPr>
          <w:lang w:val="es-UY"/>
        </w:rPr>
        <w:t xml:space="preserve"> </w:t>
      </w:r>
      <w:r>
        <w:rPr>
          <w:lang w:val="es-UY"/>
        </w:rPr>
        <w:t xml:space="preserve">to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demand</w:t>
      </w:r>
      <w:proofErr w:type="spellEnd"/>
      <w:r>
        <w:rPr>
          <w:lang w:val="es-UY"/>
        </w:rPr>
        <w:t>, has</w:t>
      </w:r>
      <w:r w:rsidRPr="00207D06">
        <w:rPr>
          <w:lang w:val="es-UY"/>
        </w:rPr>
        <w:t xml:space="preserve"> a more </w:t>
      </w:r>
      <w:proofErr w:type="spellStart"/>
      <w:r w:rsidRPr="00207D06">
        <w:rPr>
          <w:lang w:val="es-UY"/>
        </w:rPr>
        <w:t>important</w:t>
      </w:r>
      <w:proofErr w:type="spellEnd"/>
      <w:r w:rsidRPr="00207D06">
        <w:rPr>
          <w:lang w:val="es-UY"/>
        </w:rPr>
        <w:t xml:space="preserve"> role </w:t>
      </w:r>
      <w:proofErr w:type="spellStart"/>
      <w:r w:rsidRPr="00207D06">
        <w:rPr>
          <w:lang w:val="es-UY"/>
        </w:rPr>
        <w:t>than</w:t>
      </w:r>
      <w:proofErr w:type="spellEnd"/>
      <w:r w:rsidRPr="00207D06">
        <w:rPr>
          <w:lang w:val="es-UY"/>
        </w:rPr>
        <w:t xml:space="preserve"> in </w:t>
      </w:r>
      <w:proofErr w:type="spellStart"/>
      <w:r w:rsidRPr="00207D06">
        <w:rPr>
          <w:lang w:val="es-UY"/>
        </w:rPr>
        <w:t>systems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with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greater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storage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capacity</w:t>
      </w:r>
      <w:proofErr w:type="spellEnd"/>
      <w:r w:rsidRPr="00207D06">
        <w:rPr>
          <w:lang w:val="es-UY"/>
        </w:rPr>
        <w:t>.</w:t>
      </w:r>
    </w:p>
    <w:p w:rsidR="00207D06" w:rsidRDefault="00207D06" w:rsidP="00B90318">
      <w:pPr>
        <w:jc w:val="both"/>
        <w:rPr>
          <w:lang w:val="es-UY"/>
        </w:rPr>
      </w:pPr>
      <w:proofErr w:type="spellStart"/>
      <w:r w:rsidRPr="00207D06">
        <w:rPr>
          <w:lang w:val="es-UY"/>
        </w:rPr>
        <w:t>For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same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assumptions</w:t>
      </w:r>
      <w:proofErr w:type="spellEnd"/>
      <w:r w:rsidRPr="00207D06">
        <w:rPr>
          <w:lang w:val="es-UY"/>
        </w:rPr>
        <w:t xml:space="preserve"> of fuel </w:t>
      </w:r>
      <w:proofErr w:type="spellStart"/>
      <w:r w:rsidRPr="00207D06">
        <w:rPr>
          <w:lang w:val="es-UY"/>
        </w:rPr>
        <w:t>prices</w:t>
      </w:r>
      <w:proofErr w:type="spellEnd"/>
      <w:r w:rsidRPr="00207D06">
        <w:rPr>
          <w:lang w:val="es-UY"/>
        </w:rPr>
        <w:t xml:space="preserve">, </w:t>
      </w:r>
      <w:proofErr w:type="spellStart"/>
      <w:r w:rsidRPr="00207D06">
        <w:rPr>
          <w:lang w:val="es-UY"/>
        </w:rPr>
        <w:t>technology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costs</w:t>
      </w:r>
      <w:proofErr w:type="spellEnd"/>
      <w:r w:rsidRPr="00207D06">
        <w:rPr>
          <w:lang w:val="es-UY"/>
        </w:rPr>
        <w:t xml:space="preserve"> and </w:t>
      </w:r>
      <w:proofErr w:type="spellStart"/>
      <w:r w:rsidRPr="00207D06">
        <w:rPr>
          <w:lang w:val="es-UY"/>
        </w:rPr>
        <w:t>hydroelectric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capacity</w:t>
      </w:r>
      <w:proofErr w:type="spellEnd"/>
      <w:r w:rsidRPr="00207D06">
        <w:rPr>
          <w:lang w:val="es-UY"/>
        </w:rPr>
        <w:t xml:space="preserve">,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optimum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varies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according</w:t>
      </w:r>
      <w:proofErr w:type="spellEnd"/>
      <w:r w:rsidRPr="00207D06">
        <w:rPr>
          <w:lang w:val="es-UY"/>
        </w:rPr>
        <w:t xml:space="preserve"> </w:t>
      </w:r>
      <w:r w:rsidR="00B90318">
        <w:rPr>
          <w:lang w:val="es-UY"/>
        </w:rPr>
        <w:t xml:space="preserve">to </w:t>
      </w:r>
      <w:proofErr w:type="spellStart"/>
      <w:r w:rsidR="00B90318">
        <w:rPr>
          <w:lang w:val="es-UY"/>
        </w:rPr>
        <w:t>the</w:t>
      </w:r>
      <w:proofErr w:type="spellEnd"/>
      <w:r w:rsidR="00B90318">
        <w:rPr>
          <w:lang w:val="es-UY"/>
        </w:rPr>
        <w:t xml:space="preserve"> </w:t>
      </w:r>
      <w:proofErr w:type="spellStart"/>
      <w:r w:rsidR="00B90318">
        <w:rPr>
          <w:lang w:val="es-UY"/>
        </w:rPr>
        <w:t>region</w:t>
      </w:r>
      <w:proofErr w:type="spellEnd"/>
      <w:r w:rsidR="00B90318">
        <w:rPr>
          <w:lang w:val="es-UY"/>
        </w:rPr>
        <w:t xml:space="preserve"> </w:t>
      </w:r>
      <w:proofErr w:type="spellStart"/>
      <w:r w:rsidR="00B90318">
        <w:rPr>
          <w:lang w:val="es-UY"/>
        </w:rPr>
        <w:t>considered</w:t>
      </w:r>
      <w:proofErr w:type="spellEnd"/>
      <w:r w:rsidR="00B90318">
        <w:rPr>
          <w:lang w:val="es-UY"/>
        </w:rPr>
        <w:t>. In</w:t>
      </w:r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Southern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Cone</w:t>
      </w:r>
      <w:proofErr w:type="spellEnd"/>
      <w:r w:rsidRPr="00207D06">
        <w:rPr>
          <w:lang w:val="es-UY"/>
        </w:rPr>
        <w:t>,</w:t>
      </w:r>
      <w:r>
        <w:rPr>
          <w:lang w:val="es-UY"/>
        </w:rPr>
        <w:t xml:space="preserve"> </w:t>
      </w:r>
      <w:proofErr w:type="spellStart"/>
      <w:r>
        <w:rPr>
          <w:lang w:val="es-UY"/>
        </w:rPr>
        <w:t>due</w:t>
      </w:r>
      <w:proofErr w:type="spellEnd"/>
      <w:r>
        <w:rPr>
          <w:lang w:val="es-UY"/>
        </w:rPr>
        <w:t xml:space="preserve"> to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excellent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wind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resource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wind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generation</w:t>
      </w:r>
      <w:proofErr w:type="spellEnd"/>
      <w:r w:rsidR="00B90318">
        <w:rPr>
          <w:lang w:val="es-UY"/>
        </w:rPr>
        <w:t xml:space="preserve"> </w:t>
      </w:r>
      <w:proofErr w:type="spellStart"/>
      <w:r w:rsidR="00B90318">
        <w:rPr>
          <w:lang w:val="es-UY"/>
        </w:rPr>
        <w:t>expansion</w:t>
      </w:r>
      <w:proofErr w:type="spellEnd"/>
      <w:r w:rsidRPr="00207D06">
        <w:rPr>
          <w:lang w:val="es-UY"/>
        </w:rPr>
        <w:t xml:space="preserve"> </w:t>
      </w:r>
      <w:proofErr w:type="spellStart"/>
      <w:r w:rsidR="00B90318">
        <w:rPr>
          <w:lang w:val="es-UY"/>
        </w:rPr>
        <w:t>is</w:t>
      </w:r>
      <w:proofErr w:type="spellEnd"/>
      <w:r w:rsidR="00B90318">
        <w:rPr>
          <w:lang w:val="es-UY"/>
        </w:rPr>
        <w:t xml:space="preserve"> </w:t>
      </w:r>
      <w:proofErr w:type="spellStart"/>
      <w:r w:rsidR="00B90318">
        <w:rPr>
          <w:lang w:val="es-UY"/>
        </w:rPr>
        <w:t>predominates</w:t>
      </w:r>
      <w:proofErr w:type="spellEnd"/>
      <w:r w:rsidR="00B90318">
        <w:rPr>
          <w:lang w:val="es-UY"/>
        </w:rPr>
        <w:t xml:space="preserve">, </w:t>
      </w:r>
      <w:proofErr w:type="spellStart"/>
      <w:r w:rsidR="00B90318">
        <w:rPr>
          <w:lang w:val="es-UY"/>
        </w:rPr>
        <w:t>while</w:t>
      </w:r>
      <w:proofErr w:type="spellEnd"/>
      <w:r w:rsidR="00B90318">
        <w:rPr>
          <w:lang w:val="es-UY"/>
        </w:rPr>
        <w:t xml:space="preserve"> in</w:t>
      </w:r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areas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surrounding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Atacama </w:t>
      </w:r>
      <w:proofErr w:type="spellStart"/>
      <w:r w:rsidRPr="00207D06">
        <w:rPr>
          <w:lang w:val="es-UY"/>
        </w:rPr>
        <w:t>desert</w:t>
      </w:r>
      <w:proofErr w:type="spellEnd"/>
      <w:r w:rsidRPr="00207D06">
        <w:rPr>
          <w:lang w:val="es-UY"/>
        </w:rPr>
        <w:t xml:space="preserve">, </w:t>
      </w:r>
      <w:r w:rsidR="00B90318">
        <w:rPr>
          <w:lang w:val="es-UY"/>
        </w:rPr>
        <w:t xml:space="preserve">solar </w:t>
      </w:r>
      <w:proofErr w:type="spellStart"/>
      <w:r w:rsidR="00B90318">
        <w:rPr>
          <w:lang w:val="es-UY"/>
        </w:rPr>
        <w:t>photovoltaic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generation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is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the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predominant</w:t>
      </w:r>
      <w:proofErr w:type="spellEnd"/>
      <w:r w:rsidRPr="00207D06">
        <w:rPr>
          <w:lang w:val="es-UY"/>
        </w:rPr>
        <w:t xml:space="preserve"> </w:t>
      </w:r>
      <w:proofErr w:type="spellStart"/>
      <w:r w:rsidRPr="00207D06">
        <w:rPr>
          <w:lang w:val="es-UY"/>
        </w:rPr>
        <w:t>one</w:t>
      </w:r>
      <w:proofErr w:type="spellEnd"/>
      <w:r w:rsidRPr="00207D06">
        <w:rPr>
          <w:lang w:val="es-UY"/>
        </w:rPr>
        <w:t>.</w:t>
      </w:r>
    </w:p>
    <w:p w:rsidR="00667F7C" w:rsidRDefault="0053160E" w:rsidP="006D44A4">
      <w:pPr>
        <w:jc w:val="both"/>
        <w:rPr>
          <w:lang w:val="es-UY"/>
        </w:rPr>
      </w:pPr>
      <w:r>
        <w:rPr>
          <w:lang w:val="es-UY"/>
        </w:rPr>
        <w:t xml:space="preserve">Fig. 1 </w:t>
      </w:r>
      <w:proofErr w:type="spellStart"/>
      <w:r w:rsidR="00B90318" w:rsidRPr="00B90318">
        <w:rPr>
          <w:lang w:val="es-UY"/>
        </w:rPr>
        <w:t>summarizes</w:t>
      </w:r>
      <w:proofErr w:type="spellEnd"/>
      <w:r w:rsidR="00B90318" w:rsidRPr="00B90318">
        <w:rPr>
          <w:lang w:val="es-UY"/>
        </w:rPr>
        <w:t xml:space="preserve"> </w:t>
      </w:r>
      <w:proofErr w:type="spellStart"/>
      <w:r w:rsidR="00B90318" w:rsidRPr="00B90318">
        <w:rPr>
          <w:lang w:val="es-UY"/>
        </w:rPr>
        <w:t>the</w:t>
      </w:r>
      <w:proofErr w:type="spellEnd"/>
      <w:r w:rsidR="00B90318" w:rsidRPr="00B90318">
        <w:rPr>
          <w:lang w:val="es-UY"/>
        </w:rPr>
        <w:t xml:space="preserve"> </w:t>
      </w:r>
      <w:proofErr w:type="spellStart"/>
      <w:r w:rsidR="00B90318" w:rsidRPr="00B90318">
        <w:rPr>
          <w:lang w:val="es-UY"/>
        </w:rPr>
        <w:t>aspects</w:t>
      </w:r>
      <w:proofErr w:type="spellEnd"/>
      <w:r w:rsidR="00B90318" w:rsidRPr="00B90318">
        <w:rPr>
          <w:lang w:val="es-UY"/>
        </w:rPr>
        <w:t xml:space="preserve"> </w:t>
      </w:r>
      <w:proofErr w:type="spellStart"/>
      <w:r w:rsidR="00B90318" w:rsidRPr="00B90318">
        <w:rPr>
          <w:lang w:val="es-UY"/>
        </w:rPr>
        <w:t>outlined</w:t>
      </w:r>
      <w:proofErr w:type="spellEnd"/>
      <w:r w:rsidR="00B90318" w:rsidRPr="00B90318">
        <w:rPr>
          <w:lang w:val="es-UY"/>
        </w:rPr>
        <w:t>.</w:t>
      </w:r>
    </w:p>
    <w:p w:rsidR="00B90318" w:rsidRPr="003B3411" w:rsidRDefault="00B90318" w:rsidP="006D44A4">
      <w:pPr>
        <w:jc w:val="both"/>
        <w:rPr>
          <w:lang w:val="es-UY" w:eastAsia="es-UY"/>
        </w:rPr>
      </w:pPr>
      <w:proofErr w:type="spellStart"/>
      <w:r w:rsidRPr="00B90318">
        <w:rPr>
          <w:lang w:val="es-UY" w:eastAsia="es-UY"/>
        </w:rPr>
        <w:t>The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reduction</w:t>
      </w:r>
      <w:proofErr w:type="spellEnd"/>
      <w:r w:rsidRPr="00B90318">
        <w:rPr>
          <w:lang w:val="es-UY" w:eastAsia="es-UY"/>
        </w:rPr>
        <w:t xml:space="preserve"> of CO</w:t>
      </w:r>
      <w:r w:rsidRPr="00B90318">
        <w:rPr>
          <w:vertAlign w:val="subscript"/>
          <w:lang w:val="es-UY" w:eastAsia="es-UY"/>
        </w:rPr>
        <w:t>2</w:t>
      </w:r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emissions</w:t>
      </w:r>
      <w:proofErr w:type="spellEnd"/>
      <w:r w:rsidRPr="00B90318">
        <w:rPr>
          <w:lang w:val="es-UY" w:eastAsia="es-UY"/>
        </w:rPr>
        <w:t xml:space="preserve"> in </w:t>
      </w:r>
      <w:proofErr w:type="spellStart"/>
      <w:r w:rsidRPr="00B90318">
        <w:rPr>
          <w:lang w:val="es-UY" w:eastAsia="es-UY"/>
        </w:rPr>
        <w:t>systems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with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medium</w:t>
      </w:r>
      <w:proofErr w:type="spellEnd"/>
      <w:r w:rsidRPr="00B90318">
        <w:rPr>
          <w:lang w:val="es-UY" w:eastAsia="es-UY"/>
        </w:rPr>
        <w:t xml:space="preserve"> and </w:t>
      </w:r>
      <w:proofErr w:type="spellStart"/>
      <w:r w:rsidRPr="00B90318">
        <w:rPr>
          <w:lang w:val="es-UY" w:eastAsia="es-UY"/>
        </w:rPr>
        <w:t>high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fossil</w:t>
      </w:r>
      <w:proofErr w:type="spellEnd"/>
      <w:r w:rsidRPr="00B90318">
        <w:rPr>
          <w:lang w:val="es-UY" w:eastAsia="es-UY"/>
        </w:rPr>
        <w:t xml:space="preserve"> fuel </w:t>
      </w:r>
      <w:proofErr w:type="spellStart"/>
      <w:r w:rsidRPr="00B90318">
        <w:rPr>
          <w:lang w:val="es-UY" w:eastAsia="es-UY"/>
        </w:rPr>
        <w:t>prices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is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significant</w:t>
      </w:r>
      <w:proofErr w:type="spellEnd"/>
      <w:r w:rsidRPr="00B90318">
        <w:rPr>
          <w:lang w:val="es-UY" w:eastAsia="es-UY"/>
        </w:rPr>
        <w:t xml:space="preserve">. In </w:t>
      </w:r>
      <w:proofErr w:type="spellStart"/>
      <w:r w:rsidRPr="00B90318">
        <w:rPr>
          <w:lang w:val="es-UY" w:eastAsia="es-UY"/>
        </w:rPr>
        <w:t>this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study</w:t>
      </w:r>
      <w:proofErr w:type="spellEnd"/>
      <w:r w:rsidRPr="00B90318">
        <w:rPr>
          <w:lang w:val="es-UY" w:eastAsia="es-UY"/>
        </w:rPr>
        <w:t xml:space="preserve">, no </w:t>
      </w:r>
      <w:proofErr w:type="spellStart"/>
      <w:r w:rsidRPr="00B90318">
        <w:rPr>
          <w:lang w:val="es-UY" w:eastAsia="es-UY"/>
        </w:rPr>
        <w:t>economic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benefits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associated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with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this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reduction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were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added</w:t>
      </w:r>
      <w:proofErr w:type="spellEnd"/>
      <w:r w:rsidRPr="00B90318">
        <w:rPr>
          <w:lang w:val="es-UY" w:eastAsia="es-UY"/>
        </w:rPr>
        <w:t xml:space="preserve">, </w:t>
      </w:r>
      <w:proofErr w:type="spellStart"/>
      <w:r w:rsidRPr="00B90318">
        <w:rPr>
          <w:lang w:val="es-UY" w:eastAsia="es-UY"/>
        </w:rPr>
        <w:t>which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may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make</w:t>
      </w:r>
      <w:proofErr w:type="spellEnd"/>
      <w:r w:rsidRPr="00B90318">
        <w:rPr>
          <w:lang w:val="es-UY" w:eastAsia="es-UY"/>
        </w:rPr>
        <w:t xml:space="preserve"> a </w:t>
      </w:r>
      <w:proofErr w:type="spellStart"/>
      <w:r w:rsidRPr="00B90318">
        <w:rPr>
          <w:lang w:val="es-UY" w:eastAsia="es-UY"/>
        </w:rPr>
        <w:t>difference</w:t>
      </w:r>
      <w:proofErr w:type="spellEnd"/>
      <w:r w:rsidRPr="00B90318">
        <w:rPr>
          <w:lang w:val="es-UY" w:eastAsia="es-UY"/>
        </w:rPr>
        <w:t xml:space="preserve"> in </w:t>
      </w:r>
      <w:proofErr w:type="spellStart"/>
      <w:r w:rsidRPr="00B90318">
        <w:rPr>
          <w:lang w:val="es-UY" w:eastAsia="es-UY"/>
        </w:rPr>
        <w:t>the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expansion</w:t>
      </w:r>
      <w:proofErr w:type="spellEnd"/>
      <w:r w:rsidRPr="00B90318">
        <w:rPr>
          <w:lang w:val="es-UY" w:eastAsia="es-UY"/>
        </w:rPr>
        <w:t xml:space="preserve"> of </w:t>
      </w:r>
      <w:proofErr w:type="spellStart"/>
      <w:r w:rsidRPr="00B90318">
        <w:rPr>
          <w:lang w:val="es-UY" w:eastAsia="es-UY"/>
        </w:rPr>
        <w:t>systems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that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have</w:t>
      </w:r>
      <w:proofErr w:type="spellEnd"/>
      <w:r w:rsidRPr="00B90318">
        <w:rPr>
          <w:lang w:val="es-UY" w:eastAsia="es-UY"/>
        </w:rPr>
        <w:t xml:space="preserve"> </w:t>
      </w:r>
      <w:proofErr w:type="spellStart"/>
      <w:r w:rsidRPr="00B90318">
        <w:rPr>
          <w:lang w:val="es-UY" w:eastAsia="es-UY"/>
        </w:rPr>
        <w:t>indigenous</w:t>
      </w:r>
      <w:proofErr w:type="spellEnd"/>
      <w:r w:rsidRPr="00B90318">
        <w:rPr>
          <w:lang w:val="es-UY" w:eastAsia="es-UY"/>
        </w:rPr>
        <w:t xml:space="preserve"> natural gas.</w:t>
      </w:r>
    </w:p>
    <w:p w:rsidR="00DC69F1" w:rsidRDefault="00DC69F1">
      <w:pPr>
        <w:pStyle w:val="Ttulo2"/>
        <w:jc w:val="both"/>
        <w:rPr>
          <w:rFonts w:ascii="Times New Roman" w:hAnsi="Times New Roman"/>
          <w:i w:val="0"/>
          <w:sz w:val="28"/>
          <w:szCs w:val="24"/>
        </w:rPr>
      </w:pPr>
      <w:r w:rsidRPr="002A7AD4">
        <w:rPr>
          <w:rFonts w:ascii="Times New Roman" w:hAnsi="Times New Roman"/>
          <w:i w:val="0"/>
          <w:sz w:val="28"/>
          <w:szCs w:val="24"/>
        </w:rPr>
        <w:t>Conclusions</w:t>
      </w:r>
    </w:p>
    <w:p w:rsidR="001047A1" w:rsidRDefault="00DF5F05" w:rsidP="003B7409">
      <w:pPr>
        <w:jc w:val="both"/>
      </w:pPr>
      <w:r>
        <w:t xml:space="preserve">Nowadays, except in scenarios with very low fossil fuel prices, wind and solar photovoltaic technologies are very competitive generation expansion alternatives. </w:t>
      </w:r>
      <w:r w:rsidR="003B7409">
        <w:t xml:space="preserve">The share of solar photovoltaic and wind energy generation varies along </w:t>
      </w:r>
      <w:proofErr w:type="spellStart"/>
      <w:r w:rsidR="003B7409">
        <w:t>LatinAmerican</w:t>
      </w:r>
      <w:proofErr w:type="spellEnd"/>
      <w:r w:rsidR="003B7409">
        <w:t xml:space="preserve"> countries, and depends mainly on </w:t>
      </w:r>
      <w:r w:rsidR="001047A1">
        <w:t>fossil fuel prices, hydroelectric capacity, storage capacity, solar and wind resources.</w:t>
      </w:r>
      <w:r w:rsidR="00905274">
        <w:t xml:space="preserve"> </w:t>
      </w:r>
    </w:p>
    <w:p w:rsidR="00DF5F05" w:rsidRDefault="003B7409" w:rsidP="00DF5F05">
      <w:pPr>
        <w:jc w:val="both"/>
      </w:pPr>
      <w:r>
        <w:t xml:space="preserve">In general, the share of </w:t>
      </w:r>
      <w:r w:rsidR="005D4C62">
        <w:t>NCRE</w:t>
      </w:r>
      <w:r>
        <w:t xml:space="preserve"> increase in system with higher fossil fuel prices. On the other hand decrease in systems with more hydroelectric </w:t>
      </w:r>
      <w:r w:rsidR="00E04784">
        <w:t xml:space="preserve">installed </w:t>
      </w:r>
      <w:r>
        <w:t xml:space="preserve">capacity. </w:t>
      </w:r>
      <w:r w:rsidR="00E04784">
        <w:t>In systems with</w:t>
      </w:r>
      <w:r w:rsidR="00DF5F05">
        <w:t xml:space="preserve"> the same hydroelectric capacity, by increasing the storage, the share of </w:t>
      </w:r>
      <w:r w:rsidR="005D4C62">
        <w:t>NCRE</w:t>
      </w:r>
      <w:r w:rsidR="00DF5F05">
        <w:t xml:space="preserve"> is higher since it is possible to displace more energy over time, taking better advantage of </w:t>
      </w:r>
      <w:r w:rsidR="005D4C62">
        <w:t>NCRE</w:t>
      </w:r>
      <w:r w:rsidR="00E04784">
        <w:t xml:space="preserve"> generation</w:t>
      </w:r>
      <w:r w:rsidR="00DF5F05">
        <w:t>.</w:t>
      </w:r>
    </w:p>
    <w:p w:rsidR="00E91F12" w:rsidRDefault="00E91F12" w:rsidP="003169B9">
      <w:pPr>
        <w:jc w:val="both"/>
        <w:rPr>
          <w:lang w:val="es-UY"/>
        </w:rPr>
      </w:pPr>
    </w:p>
    <w:p w:rsidR="002C3EE3" w:rsidRDefault="002C3EE3" w:rsidP="003169B9">
      <w:pPr>
        <w:jc w:val="both"/>
        <w:rPr>
          <w:lang w:val="es-UY"/>
        </w:rPr>
      </w:pPr>
    </w:p>
    <w:p w:rsidR="002C3EE3" w:rsidRPr="003B3411" w:rsidRDefault="004D3C7D" w:rsidP="003169B9">
      <w:pPr>
        <w:jc w:val="both"/>
        <w:rPr>
          <w:lang w:val="es-UY"/>
        </w:rPr>
      </w:pPr>
      <w:r>
        <w:rPr>
          <w:noProof/>
          <w:lang w:val="es-UY" w:eastAsia="es-UY"/>
        </w:rPr>
        <w:drawing>
          <wp:inline distT="0" distB="0" distL="0" distR="0">
            <wp:extent cx="5934075" cy="2609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4" w:rsidRPr="00F6765D" w:rsidRDefault="00DF5F05" w:rsidP="0053160E">
      <w:pPr>
        <w:jc w:val="center"/>
        <w:rPr>
          <w:lang w:val="es-UY"/>
        </w:rPr>
      </w:pPr>
      <w:r>
        <w:rPr>
          <w:lang w:val="es-UY"/>
        </w:rPr>
        <w:t xml:space="preserve">Fig. 1 </w:t>
      </w:r>
      <w:proofErr w:type="spellStart"/>
      <w:r>
        <w:rPr>
          <w:lang w:val="es-UY"/>
        </w:rPr>
        <w:t>Left</w:t>
      </w:r>
      <w:proofErr w:type="spellEnd"/>
      <w:r w:rsidR="00F6765D">
        <w:rPr>
          <w:lang w:val="es-UY"/>
        </w:rPr>
        <w:t>.</w:t>
      </w:r>
      <w:r w:rsidR="00F6765D" w:rsidRPr="00F6765D">
        <w:rPr>
          <w:lang w:val="es-UY"/>
        </w:rPr>
        <w:t xml:space="preserve">: </w:t>
      </w:r>
      <w:proofErr w:type="spellStart"/>
      <w:r>
        <w:rPr>
          <w:lang w:val="es-UY"/>
        </w:rPr>
        <w:t>Preponderant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technologies</w:t>
      </w:r>
      <w:proofErr w:type="spellEnd"/>
      <w:r>
        <w:rPr>
          <w:lang w:val="es-UY"/>
        </w:rPr>
        <w:t xml:space="preserve"> – </w:t>
      </w:r>
      <w:proofErr w:type="spellStart"/>
      <w:r>
        <w:rPr>
          <w:lang w:val="es-UY"/>
        </w:rPr>
        <w:t>optimal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expansions</w:t>
      </w:r>
      <w:proofErr w:type="spellEnd"/>
      <w:r>
        <w:rPr>
          <w:lang w:val="es-UY"/>
        </w:rPr>
        <w:t xml:space="preserve">; </w:t>
      </w:r>
      <w:proofErr w:type="spellStart"/>
      <w:r>
        <w:rPr>
          <w:lang w:val="es-UY"/>
        </w:rPr>
        <w:t>Right</w:t>
      </w:r>
      <w:proofErr w:type="spellEnd"/>
      <w:r>
        <w:rPr>
          <w:lang w:val="es-UY"/>
        </w:rPr>
        <w:t>:</w:t>
      </w:r>
      <w:r w:rsidR="00DC6730">
        <w:rPr>
          <w:lang w:val="es-UY"/>
        </w:rPr>
        <w:t xml:space="preserve"> Share of</w:t>
      </w:r>
      <w:r w:rsidR="00F6765D">
        <w:rPr>
          <w:lang w:val="es-UY"/>
        </w:rPr>
        <w:t xml:space="preserve"> </w:t>
      </w:r>
      <w:r w:rsidR="00DC6730">
        <w:rPr>
          <w:lang w:val="es-UY"/>
        </w:rPr>
        <w:t xml:space="preserve">VRE in </w:t>
      </w:r>
      <w:proofErr w:type="spellStart"/>
      <w:r w:rsidR="00DC6730">
        <w:rPr>
          <w:lang w:val="es-UY"/>
        </w:rPr>
        <w:t>different</w:t>
      </w:r>
      <w:proofErr w:type="spellEnd"/>
      <w:r w:rsidR="00DC6730">
        <w:rPr>
          <w:lang w:val="es-UY"/>
        </w:rPr>
        <w:t xml:space="preserve"> </w:t>
      </w:r>
      <w:proofErr w:type="spellStart"/>
      <w:r w:rsidR="00DC6730">
        <w:rPr>
          <w:lang w:val="es-UY"/>
        </w:rPr>
        <w:t>scenarios</w:t>
      </w:r>
      <w:proofErr w:type="spellEnd"/>
    </w:p>
    <w:p w:rsidR="006D44A4" w:rsidRPr="00F6765D" w:rsidRDefault="006D44A4" w:rsidP="006D44A4">
      <w:pPr>
        <w:rPr>
          <w:lang w:val="es-UY"/>
        </w:rPr>
      </w:pPr>
    </w:p>
    <w:p w:rsidR="00DC69F1" w:rsidRPr="0053160E" w:rsidRDefault="00DC69F1">
      <w:pPr>
        <w:pStyle w:val="Ttulo2"/>
        <w:rPr>
          <w:rFonts w:ascii="Times New Roman" w:hAnsi="Times New Roman"/>
          <w:i w:val="0"/>
          <w:sz w:val="28"/>
          <w:szCs w:val="24"/>
          <w:lang w:val="es-UY"/>
        </w:rPr>
      </w:pPr>
      <w:proofErr w:type="spellStart"/>
      <w:r w:rsidRPr="0053160E">
        <w:rPr>
          <w:rFonts w:ascii="Times New Roman" w:hAnsi="Times New Roman"/>
          <w:i w:val="0"/>
          <w:sz w:val="28"/>
          <w:szCs w:val="24"/>
          <w:lang w:val="es-UY"/>
        </w:rPr>
        <w:t>References</w:t>
      </w:r>
      <w:proofErr w:type="spellEnd"/>
    </w:p>
    <w:p w:rsidR="00DC6730" w:rsidRPr="003B3411" w:rsidRDefault="00DC6730" w:rsidP="00DC6730">
      <w:pPr>
        <w:rPr>
          <w:lang w:val="es-UY"/>
        </w:rPr>
      </w:pPr>
      <w:r>
        <w:rPr>
          <w:lang w:val="es-UY"/>
        </w:rPr>
        <w:t>[1</w:t>
      </w:r>
      <w:r w:rsidRPr="003B3411">
        <w:rPr>
          <w:lang w:val="es-UY"/>
        </w:rPr>
        <w:t>] Datos del Panorama Energético de América Latina y el Caribe 2018, OLADE, 2019</w:t>
      </w:r>
    </w:p>
    <w:p w:rsidR="0068025B" w:rsidRDefault="00DC6730" w:rsidP="0068025B">
      <w:pPr>
        <w:rPr>
          <w:rStyle w:val="Hipervnculo"/>
        </w:rPr>
      </w:pPr>
      <w:r>
        <w:rPr>
          <w:lang w:val="es-UY"/>
        </w:rPr>
        <w:t>[2</w:t>
      </w:r>
      <w:r w:rsidR="0068025B" w:rsidRPr="0053160E">
        <w:rPr>
          <w:lang w:val="es-UY"/>
        </w:rPr>
        <w:t>] Simulación de Sistemas de Energía Eléctrica, Montevideo – Uruguay, Agosto 2008 Autores: Ru</w:t>
      </w:r>
      <w:proofErr w:type="spellStart"/>
      <w:r w:rsidR="0068025B" w:rsidRPr="006D2A36">
        <w:t>benChaer</w:t>
      </w:r>
      <w:proofErr w:type="spellEnd"/>
      <w:r w:rsidR="0068025B">
        <w:t xml:space="preserve"> </w:t>
      </w:r>
      <w:hyperlink r:id="rId9" w:history="1">
        <w:r w:rsidR="0068025B" w:rsidRPr="006D2A36">
          <w:rPr>
            <w:rStyle w:val="Hipervnculo"/>
          </w:rPr>
          <w:t>https://www.colibri.udelar.edu.uy/jspui/bitstream/20.500.12008/2877/1/Cha08.pdf</w:t>
        </w:r>
      </w:hyperlink>
      <w:bookmarkStart w:id="0" w:name="_GoBack"/>
      <w:bookmarkEnd w:id="0"/>
    </w:p>
    <w:p w:rsidR="00DC69F1" w:rsidRPr="003B3411" w:rsidRDefault="0068025B" w:rsidP="00750DE5">
      <w:pPr>
        <w:rPr>
          <w:lang w:val="es-UY"/>
        </w:rPr>
      </w:pPr>
      <w:r w:rsidRPr="003B3411">
        <w:rPr>
          <w:color w:val="000000"/>
          <w:lang w:val="es-UY"/>
        </w:rPr>
        <w:t xml:space="preserve">[3] Manuales de </w:t>
      </w:r>
      <w:proofErr w:type="spellStart"/>
      <w:r w:rsidRPr="003B3411">
        <w:rPr>
          <w:color w:val="000000"/>
          <w:lang w:val="es-UY"/>
        </w:rPr>
        <w:t>SimSEE</w:t>
      </w:r>
      <w:proofErr w:type="spellEnd"/>
      <w:r w:rsidRPr="003B3411">
        <w:rPr>
          <w:color w:val="000000"/>
          <w:lang w:val="es-UY"/>
        </w:rPr>
        <w:t xml:space="preserve"> Volumen 6 – </w:t>
      </w:r>
      <w:proofErr w:type="spellStart"/>
      <w:r w:rsidRPr="003B3411">
        <w:rPr>
          <w:color w:val="000000"/>
          <w:lang w:val="es-UY"/>
        </w:rPr>
        <w:t>OddFace</w:t>
      </w:r>
      <w:proofErr w:type="spellEnd"/>
      <w:r w:rsidRPr="003B3411">
        <w:rPr>
          <w:color w:val="000000"/>
          <w:lang w:val="es-UY"/>
        </w:rPr>
        <w:t xml:space="preserve"> Optimizador Distribuido de Funciones de Alto Costo de Evaluación </w:t>
      </w:r>
      <w:hyperlink r:id="rId10" w:history="1">
        <w:r w:rsidRPr="003B3411">
          <w:rPr>
            <w:rStyle w:val="Hipervnculo"/>
            <w:lang w:val="es-UY"/>
          </w:rPr>
          <w:t>https://simsee.org/db-docs/Docs_secciones/comunes/ManualSimSEE_Vol6_oddface.pdf</w:t>
        </w:r>
      </w:hyperlink>
    </w:p>
    <w:p w:rsidR="00DC69F1" w:rsidRDefault="00DC69F1" w:rsidP="00750DE5">
      <w:pPr>
        <w:pStyle w:val="Textoindependiente2"/>
        <w:spacing w:after="200"/>
        <w:ind w:firstLine="0"/>
      </w:pPr>
    </w:p>
    <w:sectPr w:rsidR="00DC69F1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1C" w:rsidRDefault="0046491C">
      <w:r>
        <w:separator/>
      </w:r>
    </w:p>
  </w:endnote>
  <w:endnote w:type="continuationSeparator" w:id="0">
    <w:p w:rsidR="0046491C" w:rsidRDefault="004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1C" w:rsidRDefault="0046491C">
      <w:r>
        <w:separator/>
      </w:r>
    </w:p>
  </w:footnote>
  <w:footnote w:type="continuationSeparator" w:id="0">
    <w:p w:rsidR="0046491C" w:rsidRDefault="0046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Encabezado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78C0D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24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44D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02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6C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8CA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81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63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D7170C"/>
    <w:multiLevelType w:val="hybridMultilevel"/>
    <w:tmpl w:val="643843B6"/>
    <w:lvl w:ilvl="0" w:tplc="026AD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0EE6C87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9FE627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5D67A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FE28C2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2B879C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21079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530502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0A03C2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B2C1E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B06A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2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E1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B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9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64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E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6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FF32CF2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4D054A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8E8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C66C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E273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0E83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6C1A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AD9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AC75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44D27F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A9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26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C1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C9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80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04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02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48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E782027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EC2A9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6E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E2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F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09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2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07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16C28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5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A5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A1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06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86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0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0D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E7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C7302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F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220E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707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460D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E04E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456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F204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DEB8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24CAB9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E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792A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32E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9C5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F707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E34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1C2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DBAC5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EE3A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2859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5A2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B6C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4A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D8C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2828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FB850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A9E0D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37424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28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786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65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05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4C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F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8D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023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6F601B2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66EB7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8368E7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ABE2CD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210FD0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DE0711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66DC0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366CD5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12CD2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A7A853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0381A4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DA4EC2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A3AF2C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BAA7BC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23283E6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60F40F4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88462A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07CE5C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81727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4B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48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6B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68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968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80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0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C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FCCE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E1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EE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86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80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027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A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40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61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C75CCE66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20910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0DC15E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F90523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3E6172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B341EB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6C60C0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06C8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100E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839A5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9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881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C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23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40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2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0D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CE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63385"/>
    <w:rsid w:val="0007148B"/>
    <w:rsid w:val="001047A1"/>
    <w:rsid w:val="001317D7"/>
    <w:rsid w:val="00180EB1"/>
    <w:rsid w:val="001A29AB"/>
    <w:rsid w:val="00207D06"/>
    <w:rsid w:val="002105FF"/>
    <w:rsid w:val="002A5EF8"/>
    <w:rsid w:val="002A7AD4"/>
    <w:rsid w:val="002C3EE3"/>
    <w:rsid w:val="003169B9"/>
    <w:rsid w:val="0034085E"/>
    <w:rsid w:val="003B3411"/>
    <w:rsid w:val="003B7409"/>
    <w:rsid w:val="00425F41"/>
    <w:rsid w:val="0046491C"/>
    <w:rsid w:val="00474229"/>
    <w:rsid w:val="0047543A"/>
    <w:rsid w:val="004A675F"/>
    <w:rsid w:val="004C048E"/>
    <w:rsid w:val="004C4C1B"/>
    <w:rsid w:val="004D3C7D"/>
    <w:rsid w:val="0053160E"/>
    <w:rsid w:val="00534BD1"/>
    <w:rsid w:val="005937F0"/>
    <w:rsid w:val="005A5112"/>
    <w:rsid w:val="005D4C62"/>
    <w:rsid w:val="005D5FD4"/>
    <w:rsid w:val="005D7AD0"/>
    <w:rsid w:val="00667F7C"/>
    <w:rsid w:val="0068025B"/>
    <w:rsid w:val="006C2AFD"/>
    <w:rsid w:val="006D44A4"/>
    <w:rsid w:val="00722EDE"/>
    <w:rsid w:val="00736717"/>
    <w:rsid w:val="00750DE5"/>
    <w:rsid w:val="00770DC6"/>
    <w:rsid w:val="007C04BC"/>
    <w:rsid w:val="008652FE"/>
    <w:rsid w:val="008674F6"/>
    <w:rsid w:val="008C26F1"/>
    <w:rsid w:val="008D0672"/>
    <w:rsid w:val="008E2E3C"/>
    <w:rsid w:val="00905274"/>
    <w:rsid w:val="009202BC"/>
    <w:rsid w:val="009306A1"/>
    <w:rsid w:val="009B581D"/>
    <w:rsid w:val="009D1299"/>
    <w:rsid w:val="00A96D21"/>
    <w:rsid w:val="00A96DDA"/>
    <w:rsid w:val="00AC216A"/>
    <w:rsid w:val="00B02B7D"/>
    <w:rsid w:val="00B3588B"/>
    <w:rsid w:val="00B8638E"/>
    <w:rsid w:val="00B90318"/>
    <w:rsid w:val="00C04D42"/>
    <w:rsid w:val="00C577D1"/>
    <w:rsid w:val="00C6256C"/>
    <w:rsid w:val="00C75BC6"/>
    <w:rsid w:val="00C948DB"/>
    <w:rsid w:val="00CA0507"/>
    <w:rsid w:val="00CD4D0B"/>
    <w:rsid w:val="00CE0E01"/>
    <w:rsid w:val="00CF3E24"/>
    <w:rsid w:val="00D03AB2"/>
    <w:rsid w:val="00D351D8"/>
    <w:rsid w:val="00D44F56"/>
    <w:rsid w:val="00D62472"/>
    <w:rsid w:val="00DC6730"/>
    <w:rsid w:val="00DC69F1"/>
    <w:rsid w:val="00DD528F"/>
    <w:rsid w:val="00DF5F05"/>
    <w:rsid w:val="00E046B2"/>
    <w:rsid w:val="00E04784"/>
    <w:rsid w:val="00E91F12"/>
    <w:rsid w:val="00E9636B"/>
    <w:rsid w:val="00EE5954"/>
    <w:rsid w:val="00F344CF"/>
    <w:rsid w:val="00F6765D"/>
    <w:rsid w:val="00FA23DE"/>
    <w:rsid w:val="00FA4653"/>
    <w:rsid w:val="00FA59B0"/>
    <w:rsid w:val="00FC73E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E6FDEE-9826-4EEC-BF1B-D4947C9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tulo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tulo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ind w:firstLine="360"/>
      <w:jc w:val="both"/>
    </w:pPr>
  </w:style>
  <w:style w:type="paragraph" w:styleId="Textodebloque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oindependien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Sangradetextonormal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Sangra2detindependiente">
    <w:name w:val="Body Text Indent 2"/>
    <w:basedOn w:val="Normal"/>
    <w:pPr>
      <w:ind w:left="360" w:hanging="720"/>
    </w:p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semiHidden/>
    <w:rsid w:val="00667F7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67F7C"/>
    <w:pPr>
      <w:suppressLineNumbers/>
      <w:suppressAutoHyphens/>
      <w:overflowPunct w:val="0"/>
      <w:autoSpaceDE w:val="0"/>
      <w:autoSpaceDN w:val="0"/>
      <w:adjustRightInd w:val="0"/>
      <w:spacing w:after="80" w:line="276" w:lineRule="auto"/>
      <w:ind w:left="283" w:hanging="283"/>
      <w:jc w:val="both"/>
      <w:textAlignment w:val="baseline"/>
    </w:pPr>
    <w:rPr>
      <w:rFonts w:ascii="Arial" w:hAnsi="Arial"/>
      <w:lang w:val="es-UY" w:eastAsia="es-UY"/>
    </w:rPr>
  </w:style>
  <w:style w:type="character" w:customStyle="1" w:styleId="TextonotapieCar">
    <w:name w:val="Texto nota pie Car"/>
    <w:basedOn w:val="Fuentedeprrafopredeter"/>
    <w:link w:val="Textonotapie"/>
    <w:semiHidden/>
    <w:rsid w:val="00667F7C"/>
    <w:rPr>
      <w:rFonts w:ascii="Arial" w:hAnsi="Arial"/>
      <w:lang w:val="es-UY" w:eastAsia="es-UY"/>
    </w:rPr>
  </w:style>
  <w:style w:type="paragraph" w:styleId="Revisin">
    <w:name w:val="Revision"/>
    <w:hidden/>
    <w:uiPriority w:val="99"/>
    <w:semiHidden/>
    <w:rsid w:val="00E91F12"/>
    <w:rPr>
      <w:rFonts w:ascii="Times New Roman" w:hAnsi="Times New Roman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E91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91F12"/>
    <w:rPr>
      <w:rFonts w:ascii="Segoe UI" w:hAnsi="Segoe UI" w:cs="Segoe UI"/>
      <w:sz w:val="18"/>
      <w:szCs w:val="18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0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0DE5"/>
    <w:rPr>
      <w:rFonts w:ascii="Courier New" w:hAnsi="Courier New" w:cs="Courier New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msee.org/db-docs/Docs_secciones/comunes/ManualSimSEE_Vol6_oddfa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ibri.udelar.edu.uy/jspui/bitstream/20.500.12008/2877/1/Cha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7E16-127F-4EAA-B811-CE26DA1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1143</Words>
  <Characters>6287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Usuario</cp:lastModifiedBy>
  <cp:revision>20</cp:revision>
  <cp:lastPrinted>2021-03-16T17:14:00Z</cp:lastPrinted>
  <dcterms:created xsi:type="dcterms:W3CDTF">2021-03-11T11:32:00Z</dcterms:created>
  <dcterms:modified xsi:type="dcterms:W3CDTF">2021-03-16T17:15:00Z</dcterms:modified>
</cp:coreProperties>
</file>